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vertAnchor="text" w:horzAnchor="page" w:tblpX="1921" w:tblpY="91"/>
        <w:tblW w:w="0" w:type="auto"/>
        <w:tblLook w:val="04A0" w:firstRow="1" w:lastRow="0" w:firstColumn="1" w:lastColumn="0" w:noHBand="0" w:noVBand="1"/>
      </w:tblPr>
      <w:tblGrid>
        <w:gridCol w:w="12196"/>
      </w:tblGrid>
      <w:tr w:rsidR="001F230A" w14:paraId="109A03B3" w14:textId="77777777" w:rsidTr="001F230A">
        <w:trPr>
          <w:trHeight w:val="683"/>
        </w:trPr>
        <w:tc>
          <w:tcPr>
            <w:tcW w:w="12196" w:type="dxa"/>
            <w:tcBorders>
              <w:top w:val="single" w:sz="12" w:space="0" w:color="4472C4" w:themeColor="accent1"/>
              <w:left w:val="single" w:sz="12" w:space="0" w:color="4472C4" w:themeColor="accent1"/>
              <w:bottom w:val="single" w:sz="12" w:space="0" w:color="4472C4" w:themeColor="accent1"/>
              <w:right w:val="single" w:sz="12" w:space="0" w:color="4472C4" w:themeColor="accent1"/>
            </w:tcBorders>
          </w:tcPr>
          <w:p w14:paraId="71EC482E" w14:textId="5851A824" w:rsidR="001F230A" w:rsidRPr="00910F95" w:rsidRDefault="001F230A" w:rsidP="001F230A">
            <w:pPr>
              <w:jc w:val="center"/>
              <w:rPr>
                <w:sz w:val="56"/>
                <w:szCs w:val="56"/>
              </w:rPr>
            </w:pPr>
            <w:r w:rsidRPr="00910F95">
              <w:rPr>
                <w:color w:val="0070C0"/>
                <w:sz w:val="56"/>
                <w:szCs w:val="56"/>
              </w:rPr>
              <w:t xml:space="preserve">Subject </w:t>
            </w:r>
            <w:r w:rsidR="00910F95">
              <w:rPr>
                <w:color w:val="0070C0"/>
                <w:sz w:val="56"/>
                <w:szCs w:val="56"/>
              </w:rPr>
              <w:t>C</w:t>
            </w:r>
            <w:r w:rsidRPr="00910F95">
              <w:rPr>
                <w:color w:val="0070C0"/>
                <w:sz w:val="56"/>
                <w:szCs w:val="56"/>
              </w:rPr>
              <w:t>urriculum Overview</w:t>
            </w:r>
            <w:r w:rsidR="00A5724A">
              <w:rPr>
                <w:color w:val="0070C0"/>
                <w:sz w:val="56"/>
                <w:szCs w:val="56"/>
              </w:rPr>
              <w:t>: French</w:t>
            </w:r>
          </w:p>
        </w:tc>
      </w:tr>
    </w:tbl>
    <w:p w14:paraId="1B23D220" w14:textId="7245AF47" w:rsidR="001F230A" w:rsidRDefault="001F230A" w:rsidP="001F230A">
      <w:r>
        <w:rPr>
          <w:noProof/>
        </w:rPr>
        <w:drawing>
          <wp:anchor distT="0" distB="0" distL="114300" distR="114300" simplePos="0" relativeHeight="251658241" behindDoc="1" locked="0" layoutInCell="1" allowOverlap="1" wp14:anchorId="3953535D" wp14:editId="34D781A1">
            <wp:simplePos x="0" y="0"/>
            <wp:positionH relativeFrom="column">
              <wp:posOffset>8610600</wp:posOffset>
            </wp:positionH>
            <wp:positionV relativeFrom="paragraph">
              <wp:posOffset>0</wp:posOffset>
            </wp:positionV>
            <wp:extent cx="1165860" cy="679450"/>
            <wp:effectExtent l="0" t="0" r="0" b="6350"/>
            <wp:wrapTight wrapText="bothSides">
              <wp:wrapPolygon edited="0">
                <wp:start x="0" y="0"/>
                <wp:lineTo x="0" y="21196"/>
                <wp:lineTo x="21176" y="21196"/>
                <wp:lineTo x="21176" y="0"/>
                <wp:lineTo x="0" y="0"/>
              </wp:wrapPolygon>
            </wp:wrapTight>
            <wp:docPr id="1" name="Picture 1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5860" cy="67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E2183">
        <w:rPr>
          <w:noProof/>
          <w:sz w:val="32"/>
          <w:szCs w:val="32"/>
          <w:u w:val="single"/>
        </w:rPr>
        <w:drawing>
          <wp:anchor distT="0" distB="0" distL="114300" distR="114300" simplePos="0" relativeHeight="251658240" behindDoc="1" locked="0" layoutInCell="1" allowOverlap="1" wp14:anchorId="2691E196" wp14:editId="12E57C5D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79450" cy="679450"/>
            <wp:effectExtent l="0" t="0" r="6350" b="6350"/>
            <wp:wrapNone/>
            <wp:docPr id="4" name="Picture 4" descr="Graphical user interface, text, chat or text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text, chat or text message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9450" cy="67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Y="992"/>
        <w:tblW w:w="0" w:type="auto"/>
        <w:tblBorders>
          <w:top w:val="single" w:sz="12" w:space="0" w:color="4472C4" w:themeColor="accent1"/>
          <w:left w:val="single" w:sz="12" w:space="0" w:color="4472C4" w:themeColor="accent1"/>
          <w:bottom w:val="single" w:sz="12" w:space="0" w:color="4472C4" w:themeColor="accent1"/>
          <w:right w:val="single" w:sz="12" w:space="0" w:color="4472C4" w:themeColor="accent1"/>
          <w:insideH w:val="single" w:sz="12" w:space="0" w:color="4472C4" w:themeColor="accent1"/>
          <w:insideV w:val="single" w:sz="12" w:space="0" w:color="4472C4" w:themeColor="accent1"/>
        </w:tblBorders>
        <w:tblLook w:val="04A0" w:firstRow="1" w:lastRow="0" w:firstColumn="1" w:lastColumn="0" w:noHBand="0" w:noVBand="1"/>
      </w:tblPr>
      <w:tblGrid>
        <w:gridCol w:w="3098"/>
        <w:gridCol w:w="2828"/>
        <w:gridCol w:w="2970"/>
        <w:gridCol w:w="1414"/>
        <w:gridCol w:w="1554"/>
        <w:gridCol w:w="3227"/>
        <w:gridCol w:w="277"/>
      </w:tblGrid>
      <w:tr w:rsidR="00D230F7" w14:paraId="49BA4BBC" w14:textId="77777777" w:rsidTr="3E64D83B">
        <w:trPr>
          <w:trHeight w:val="318"/>
        </w:trPr>
        <w:tc>
          <w:tcPr>
            <w:tcW w:w="8916" w:type="dxa"/>
            <w:gridSpan w:val="3"/>
            <w:tcBorders>
              <w:bottom w:val="single" w:sz="12" w:space="0" w:color="4472C4" w:themeColor="accent1"/>
            </w:tcBorders>
          </w:tcPr>
          <w:p w14:paraId="637DB8E9" w14:textId="5CC0FB8F" w:rsidR="00D230F7" w:rsidRDefault="00D230F7" w:rsidP="00D230F7">
            <w:r w:rsidRPr="46F2F918">
              <w:rPr>
                <w:b/>
                <w:bCs/>
              </w:rPr>
              <w:t>Subject:</w:t>
            </w:r>
            <w:r w:rsidR="0034662A" w:rsidRPr="46F2F918">
              <w:rPr>
                <w:b/>
                <w:bCs/>
              </w:rPr>
              <w:t xml:space="preserve"> French</w:t>
            </w:r>
            <w:r w:rsidR="3C4E39D8" w:rsidRPr="46F2F918">
              <w:rPr>
                <w:b/>
                <w:bCs/>
              </w:rPr>
              <w:t xml:space="preserve"> (teaching from 2024 – first exams 2026)</w:t>
            </w:r>
          </w:p>
        </w:tc>
        <w:tc>
          <w:tcPr>
            <w:tcW w:w="6449" w:type="dxa"/>
            <w:gridSpan w:val="4"/>
            <w:tcBorders>
              <w:bottom w:val="single" w:sz="12" w:space="0" w:color="4472C4" w:themeColor="accent1"/>
            </w:tcBorders>
          </w:tcPr>
          <w:p w14:paraId="15787F43" w14:textId="2C63E6EF" w:rsidR="00D230F7" w:rsidRDefault="00D230F7" w:rsidP="00D230F7">
            <w:r w:rsidRPr="001716A5">
              <w:rPr>
                <w:b/>
                <w:bCs/>
              </w:rPr>
              <w:t>Year</w:t>
            </w:r>
            <w:r>
              <w:t>:</w:t>
            </w:r>
            <w:r w:rsidR="0034662A">
              <w:t xml:space="preserve"> </w:t>
            </w:r>
            <w:r w:rsidR="00701DFC">
              <w:t>10</w:t>
            </w:r>
          </w:p>
          <w:p w14:paraId="692BA087" w14:textId="23AA8811" w:rsidR="0034662A" w:rsidRDefault="0034662A" w:rsidP="00D230F7"/>
        </w:tc>
      </w:tr>
      <w:tr w:rsidR="00334438" w14:paraId="6624BB53" w14:textId="77777777" w:rsidTr="3E64D83B">
        <w:trPr>
          <w:trHeight w:val="318"/>
        </w:trPr>
        <w:tc>
          <w:tcPr>
            <w:tcW w:w="15365" w:type="dxa"/>
            <w:gridSpan w:val="7"/>
            <w:tcBorders>
              <w:left w:val="nil"/>
              <w:right w:val="nil"/>
            </w:tcBorders>
          </w:tcPr>
          <w:p w14:paraId="318F6BBB" w14:textId="77777777" w:rsidR="00334438" w:rsidRPr="001716A5" w:rsidRDefault="00334438" w:rsidP="00D230F7">
            <w:pPr>
              <w:rPr>
                <w:b/>
                <w:bCs/>
              </w:rPr>
            </w:pPr>
          </w:p>
        </w:tc>
      </w:tr>
      <w:tr w:rsidR="00D230F7" w:rsidRPr="005E76E4" w14:paraId="708197C4" w14:textId="77777777" w:rsidTr="3E64D83B">
        <w:trPr>
          <w:trHeight w:val="318"/>
        </w:trPr>
        <w:tc>
          <w:tcPr>
            <w:tcW w:w="3104" w:type="dxa"/>
            <w:shd w:val="clear" w:color="auto" w:fill="F2F2F2" w:themeFill="background1" w:themeFillShade="F2"/>
          </w:tcPr>
          <w:p w14:paraId="083E3A9D" w14:textId="340B4A7A" w:rsidR="0034662A" w:rsidRPr="0034662A" w:rsidRDefault="00D230F7" w:rsidP="00D230F7">
            <w:r w:rsidRPr="46F2F918">
              <w:rPr>
                <w:b/>
                <w:bCs/>
              </w:rPr>
              <w:t>Topic 1</w:t>
            </w:r>
            <w:r>
              <w:t>:</w:t>
            </w:r>
            <w:r w:rsidR="0034662A">
              <w:t xml:space="preserve"> </w:t>
            </w:r>
            <w:r w:rsidR="418F662D">
              <w:t xml:space="preserve">Tu as du temps à </w:t>
            </w:r>
            <w:proofErr w:type="spellStart"/>
            <w:r w:rsidR="418F662D">
              <w:t>perdre</w:t>
            </w:r>
            <w:proofErr w:type="spellEnd"/>
            <w:r w:rsidR="418F662D">
              <w:t>?</w:t>
            </w:r>
          </w:p>
          <w:p w14:paraId="0AF84C55" w14:textId="37CB81F4" w:rsidR="0034662A" w:rsidRPr="0034662A" w:rsidRDefault="0034662A" w:rsidP="00D230F7"/>
        </w:tc>
        <w:tc>
          <w:tcPr>
            <w:tcW w:w="2835" w:type="dxa"/>
          </w:tcPr>
          <w:p w14:paraId="729514F8" w14:textId="28345297" w:rsidR="00D230F7" w:rsidRPr="00584E94" w:rsidRDefault="00D230F7" w:rsidP="46F2F918">
            <w:pPr>
              <w:rPr>
                <w:lang w:val="fr-FR"/>
              </w:rPr>
            </w:pPr>
            <w:r w:rsidRPr="46F2F918">
              <w:rPr>
                <w:b/>
                <w:bCs/>
                <w:lang w:val="fr-FR"/>
              </w:rPr>
              <w:t>Topic 2</w:t>
            </w:r>
            <w:r w:rsidRPr="46F2F918">
              <w:rPr>
                <w:lang w:val="fr-FR"/>
              </w:rPr>
              <w:t>:</w:t>
            </w:r>
            <w:r w:rsidR="00CA0093" w:rsidRPr="46F2F918">
              <w:rPr>
                <w:lang w:val="fr-FR"/>
              </w:rPr>
              <w:t xml:space="preserve"> </w:t>
            </w:r>
            <w:r w:rsidR="79B21900" w:rsidRPr="46F2F918">
              <w:rPr>
                <w:lang w:val="fr-FR"/>
              </w:rPr>
              <w:t>Mon clan, ma tribu</w:t>
            </w:r>
          </w:p>
        </w:tc>
        <w:tc>
          <w:tcPr>
            <w:tcW w:w="2977" w:type="dxa"/>
            <w:shd w:val="clear" w:color="auto" w:fill="F2F2F2" w:themeFill="background1" w:themeFillShade="F2"/>
          </w:tcPr>
          <w:p w14:paraId="5C5261DB" w14:textId="27A7008A" w:rsidR="00D230F7" w:rsidRPr="00272D92" w:rsidRDefault="00D230F7" w:rsidP="46F2F918">
            <w:pPr>
              <w:rPr>
                <w:lang w:val="fr-FR"/>
              </w:rPr>
            </w:pPr>
            <w:r w:rsidRPr="46F2F918">
              <w:rPr>
                <w:b/>
                <w:bCs/>
                <w:lang w:val="fr-FR"/>
              </w:rPr>
              <w:t>Topic 3</w:t>
            </w:r>
            <w:r w:rsidRPr="46F2F918">
              <w:rPr>
                <w:lang w:val="fr-FR"/>
              </w:rPr>
              <w:t>:</w:t>
            </w:r>
            <w:r w:rsidR="00CA0093" w:rsidRPr="46F2F918">
              <w:rPr>
                <w:lang w:val="fr-FR"/>
              </w:rPr>
              <w:t xml:space="preserve"> </w:t>
            </w:r>
            <w:r w:rsidR="70512FA8" w:rsidRPr="46F2F918">
              <w:rPr>
                <w:lang w:val="fr-FR"/>
              </w:rPr>
              <w:t>Ma vie scolaire</w:t>
            </w:r>
          </w:p>
        </w:tc>
        <w:tc>
          <w:tcPr>
            <w:tcW w:w="2976" w:type="dxa"/>
            <w:gridSpan w:val="2"/>
          </w:tcPr>
          <w:p w14:paraId="5F8100D3" w14:textId="3682D65C" w:rsidR="00D230F7" w:rsidRPr="009B09BE" w:rsidRDefault="00D230F7" w:rsidP="46F2F918">
            <w:pPr>
              <w:rPr>
                <w:lang w:val="fr-FR"/>
              </w:rPr>
            </w:pPr>
            <w:r w:rsidRPr="46F2F918">
              <w:rPr>
                <w:b/>
                <w:bCs/>
                <w:lang w:val="fr-FR"/>
              </w:rPr>
              <w:t>Topic 4</w:t>
            </w:r>
            <w:r w:rsidRPr="46F2F918">
              <w:rPr>
                <w:lang w:val="fr-FR"/>
              </w:rPr>
              <w:t>:</w:t>
            </w:r>
            <w:r w:rsidR="009B09BE" w:rsidRPr="46F2F918">
              <w:rPr>
                <w:lang w:val="fr-FR"/>
              </w:rPr>
              <w:t xml:space="preserve"> </w:t>
            </w:r>
            <w:r w:rsidR="00E1FE17" w:rsidRPr="46F2F918">
              <w:rPr>
                <w:lang w:val="fr-FR"/>
              </w:rPr>
              <w:t>En pleine forme</w:t>
            </w:r>
          </w:p>
        </w:tc>
        <w:tc>
          <w:tcPr>
            <w:tcW w:w="3234" w:type="dxa"/>
            <w:shd w:val="clear" w:color="auto" w:fill="F2F2F2" w:themeFill="background1" w:themeFillShade="F2"/>
          </w:tcPr>
          <w:p w14:paraId="73097890" w14:textId="3551AFCD" w:rsidR="00D230F7" w:rsidRPr="005E76E4" w:rsidRDefault="00D230F7" w:rsidP="46F2F918">
            <w:pPr>
              <w:rPr>
                <w:lang w:val="fr-FR"/>
              </w:rPr>
            </w:pPr>
            <w:r w:rsidRPr="46F2F918">
              <w:rPr>
                <w:b/>
                <w:bCs/>
                <w:lang w:val="fr-FR"/>
              </w:rPr>
              <w:t>Topic 5</w:t>
            </w:r>
            <w:r w:rsidRPr="46F2F918">
              <w:rPr>
                <w:lang w:val="fr-FR"/>
              </w:rPr>
              <w:t>:</w:t>
            </w:r>
            <w:r w:rsidR="009B09BE" w:rsidRPr="46F2F918">
              <w:rPr>
                <w:lang w:val="fr-FR"/>
              </w:rPr>
              <w:t xml:space="preserve"> </w:t>
            </w:r>
            <w:r w:rsidR="0182A7BC" w:rsidRPr="46F2F918">
              <w:rPr>
                <w:lang w:val="fr-FR"/>
              </w:rPr>
              <w:t>Numéro vacances</w:t>
            </w:r>
          </w:p>
        </w:tc>
        <w:tc>
          <w:tcPr>
            <w:tcW w:w="239" w:type="dxa"/>
          </w:tcPr>
          <w:p w14:paraId="4D632B51" w14:textId="0FDE11E6" w:rsidR="00D230F7" w:rsidRPr="005E76E4" w:rsidRDefault="00D230F7" w:rsidP="00D230F7">
            <w:pPr>
              <w:rPr>
                <w:b/>
                <w:bCs/>
                <w:lang w:val="fr-FR"/>
              </w:rPr>
            </w:pPr>
          </w:p>
        </w:tc>
      </w:tr>
      <w:tr w:rsidR="00D230F7" w14:paraId="1B3E45E7" w14:textId="77777777" w:rsidTr="3E64D83B">
        <w:trPr>
          <w:trHeight w:val="318"/>
        </w:trPr>
        <w:tc>
          <w:tcPr>
            <w:tcW w:w="3104" w:type="dxa"/>
            <w:shd w:val="clear" w:color="auto" w:fill="F2F2F2" w:themeFill="background1" w:themeFillShade="F2"/>
          </w:tcPr>
          <w:p w14:paraId="36A83623" w14:textId="442F929A" w:rsidR="00D230F7" w:rsidRDefault="00D230F7" w:rsidP="46F2F918">
            <w:pPr>
              <w:rPr>
                <w:lang w:val="fr-FR"/>
              </w:rPr>
            </w:pPr>
            <w:r w:rsidRPr="46F2F918">
              <w:rPr>
                <w:b/>
                <w:bCs/>
                <w:lang w:val="fr-FR"/>
              </w:rPr>
              <w:t>Duration</w:t>
            </w:r>
            <w:r w:rsidRPr="46F2F918">
              <w:rPr>
                <w:lang w:val="fr-FR"/>
              </w:rPr>
              <w:t xml:space="preserve">: </w:t>
            </w:r>
            <w:r w:rsidR="0410F345" w:rsidRPr="46F2F918">
              <w:rPr>
                <w:lang w:val="fr-FR"/>
              </w:rPr>
              <w:t>20</w:t>
            </w:r>
            <w:r w:rsidR="00524362" w:rsidRPr="46F2F918">
              <w:rPr>
                <w:lang w:val="fr-FR"/>
              </w:rPr>
              <w:t xml:space="preserve"> lessons</w:t>
            </w:r>
          </w:p>
        </w:tc>
        <w:tc>
          <w:tcPr>
            <w:tcW w:w="2835" w:type="dxa"/>
          </w:tcPr>
          <w:p w14:paraId="6E31A0F9" w14:textId="45B57F43" w:rsidR="00D230F7" w:rsidRDefault="00D230F7" w:rsidP="00D230F7">
            <w:r w:rsidRPr="0034662A">
              <w:rPr>
                <w:b/>
                <w:bCs/>
                <w:lang w:val="fr-FR"/>
              </w:rPr>
              <w:t>Duration</w:t>
            </w:r>
            <w:r w:rsidRPr="0034662A">
              <w:rPr>
                <w:lang w:val="fr-FR"/>
              </w:rPr>
              <w:t xml:space="preserve">: </w:t>
            </w:r>
            <w:r w:rsidR="00524362">
              <w:rPr>
                <w:lang w:val="fr-FR"/>
              </w:rPr>
              <w:t>20 lessons</w:t>
            </w:r>
          </w:p>
        </w:tc>
        <w:tc>
          <w:tcPr>
            <w:tcW w:w="2977" w:type="dxa"/>
            <w:shd w:val="clear" w:color="auto" w:fill="F2F2F2" w:themeFill="background1" w:themeFillShade="F2"/>
          </w:tcPr>
          <w:p w14:paraId="00F95C82" w14:textId="55746AE1" w:rsidR="00D230F7" w:rsidRDefault="00D230F7" w:rsidP="00D230F7">
            <w:r w:rsidRPr="0034662A">
              <w:rPr>
                <w:b/>
                <w:bCs/>
              </w:rPr>
              <w:t>Duration</w:t>
            </w:r>
            <w:r w:rsidRPr="0034662A">
              <w:t xml:space="preserve">: </w:t>
            </w:r>
            <w:r w:rsidR="00524362">
              <w:rPr>
                <w:lang w:val="fr-FR"/>
              </w:rPr>
              <w:t>20 lessons</w:t>
            </w:r>
          </w:p>
        </w:tc>
        <w:tc>
          <w:tcPr>
            <w:tcW w:w="2976" w:type="dxa"/>
            <w:gridSpan w:val="2"/>
          </w:tcPr>
          <w:p w14:paraId="795E9800" w14:textId="06F1D2C9" w:rsidR="00D230F7" w:rsidRDefault="00D230F7" w:rsidP="00D230F7">
            <w:r w:rsidRPr="0034662A">
              <w:rPr>
                <w:b/>
                <w:bCs/>
                <w:lang w:val="fr-FR"/>
              </w:rPr>
              <w:t>Duration</w:t>
            </w:r>
            <w:r w:rsidRPr="0034662A">
              <w:rPr>
                <w:lang w:val="fr-FR"/>
              </w:rPr>
              <w:t xml:space="preserve">: </w:t>
            </w:r>
            <w:r w:rsidR="00524362">
              <w:rPr>
                <w:lang w:val="fr-FR"/>
              </w:rPr>
              <w:t>20 lessons</w:t>
            </w:r>
          </w:p>
        </w:tc>
        <w:tc>
          <w:tcPr>
            <w:tcW w:w="3234" w:type="dxa"/>
            <w:shd w:val="clear" w:color="auto" w:fill="F2F2F2" w:themeFill="background1" w:themeFillShade="F2"/>
          </w:tcPr>
          <w:p w14:paraId="3CFA41B8" w14:textId="7CD39C0D" w:rsidR="00D230F7" w:rsidRDefault="00D230F7" w:rsidP="00D230F7">
            <w:r w:rsidRPr="0034662A">
              <w:rPr>
                <w:b/>
                <w:bCs/>
                <w:lang w:val="fr-FR"/>
              </w:rPr>
              <w:t>Duration</w:t>
            </w:r>
            <w:r w:rsidRPr="0034662A">
              <w:rPr>
                <w:lang w:val="fr-FR"/>
              </w:rPr>
              <w:t xml:space="preserve">: </w:t>
            </w:r>
            <w:r w:rsidR="00524362">
              <w:rPr>
                <w:lang w:val="fr-FR"/>
              </w:rPr>
              <w:t>20 lessons</w:t>
            </w:r>
          </w:p>
        </w:tc>
        <w:tc>
          <w:tcPr>
            <w:tcW w:w="239" w:type="dxa"/>
          </w:tcPr>
          <w:p w14:paraId="67B80FAD" w14:textId="7C842DE9" w:rsidR="00D230F7" w:rsidRDefault="00D230F7" w:rsidP="00D230F7"/>
        </w:tc>
      </w:tr>
      <w:tr w:rsidR="00D230F7" w14:paraId="1CD35350" w14:textId="77777777" w:rsidTr="3E64D83B">
        <w:trPr>
          <w:trHeight w:val="318"/>
        </w:trPr>
        <w:tc>
          <w:tcPr>
            <w:tcW w:w="3104" w:type="dxa"/>
            <w:shd w:val="clear" w:color="auto" w:fill="F2F2F2" w:themeFill="background1" w:themeFillShade="F2"/>
          </w:tcPr>
          <w:p w14:paraId="3F0C7188" w14:textId="79210BEE" w:rsidR="00D230F7" w:rsidRPr="001716A5" w:rsidRDefault="00D230F7" w:rsidP="46F2F918">
            <w:pPr>
              <w:rPr>
                <w:b/>
                <w:bCs/>
              </w:rPr>
            </w:pPr>
            <w:r w:rsidRPr="46F2F918">
              <w:rPr>
                <w:b/>
                <w:bCs/>
              </w:rPr>
              <w:t>Content</w:t>
            </w:r>
            <w:r w:rsidR="003658D4" w:rsidRPr="46F2F918">
              <w:rPr>
                <w:b/>
                <w:bCs/>
              </w:rPr>
              <w:t xml:space="preserve">: </w:t>
            </w:r>
            <w:r w:rsidR="20342A71">
              <w:t>Talking about what you do online, how you stay active, making plans and what you watch on TV.</w:t>
            </w:r>
          </w:p>
        </w:tc>
        <w:tc>
          <w:tcPr>
            <w:tcW w:w="2835" w:type="dxa"/>
          </w:tcPr>
          <w:p w14:paraId="5B6C343D" w14:textId="56635BF2" w:rsidR="00D230F7" w:rsidRDefault="00AE2BCC" w:rsidP="00D230F7">
            <w:r w:rsidRPr="46F2F918">
              <w:rPr>
                <w:b/>
                <w:bCs/>
              </w:rPr>
              <w:t>Content</w:t>
            </w:r>
            <w:r w:rsidR="003658D4" w:rsidRPr="46F2F918">
              <w:rPr>
                <w:b/>
                <w:bCs/>
              </w:rPr>
              <w:t>:</w:t>
            </w:r>
            <w:r w:rsidR="0013234E">
              <w:t xml:space="preserve"> </w:t>
            </w:r>
            <w:r w:rsidR="00D404E1">
              <w:t>Talk a</w:t>
            </w:r>
            <w:r w:rsidR="2EC10E66">
              <w:t xml:space="preserve">bout your identity, </w:t>
            </w:r>
            <w:proofErr w:type="gramStart"/>
            <w:r w:rsidR="2EC10E66">
              <w:t>family</w:t>
            </w:r>
            <w:proofErr w:type="gramEnd"/>
            <w:r w:rsidR="2EC10E66">
              <w:t xml:space="preserve"> and friendships. Talking about role models, celebrities, </w:t>
            </w:r>
            <w:proofErr w:type="gramStart"/>
            <w:r w:rsidR="2EC10E66">
              <w:t>celebrations</w:t>
            </w:r>
            <w:proofErr w:type="gramEnd"/>
            <w:r w:rsidR="2EC10E66">
              <w:t xml:space="preserve"> and traditions.</w:t>
            </w:r>
          </w:p>
        </w:tc>
        <w:tc>
          <w:tcPr>
            <w:tcW w:w="2977" w:type="dxa"/>
            <w:shd w:val="clear" w:color="auto" w:fill="F2F2F2" w:themeFill="background1" w:themeFillShade="F2"/>
          </w:tcPr>
          <w:p w14:paraId="611CED16" w14:textId="28DB7F08" w:rsidR="00D230F7" w:rsidRDefault="00AE2BCC" w:rsidP="00D230F7">
            <w:r w:rsidRPr="46F2F918">
              <w:rPr>
                <w:b/>
                <w:bCs/>
              </w:rPr>
              <w:t>Content</w:t>
            </w:r>
            <w:r w:rsidR="00272D92" w:rsidRPr="46F2F918">
              <w:rPr>
                <w:b/>
                <w:bCs/>
              </w:rPr>
              <w:t xml:space="preserve">: </w:t>
            </w:r>
            <w:r w:rsidR="0A6D2A15">
              <w:t>Talking about school subjects and life. Discussing school rules, making progress and what school used to be like.</w:t>
            </w:r>
          </w:p>
        </w:tc>
        <w:tc>
          <w:tcPr>
            <w:tcW w:w="2976" w:type="dxa"/>
            <w:gridSpan w:val="2"/>
          </w:tcPr>
          <w:p w14:paraId="2DC05888" w14:textId="0E292C83" w:rsidR="00D230F7" w:rsidRPr="00E84200" w:rsidRDefault="00AE2BCC" w:rsidP="46F2F918">
            <w:pPr>
              <w:rPr>
                <w:b/>
                <w:bCs/>
              </w:rPr>
            </w:pPr>
            <w:r w:rsidRPr="46F2F918">
              <w:rPr>
                <w:b/>
                <w:bCs/>
              </w:rPr>
              <w:t>Content</w:t>
            </w:r>
            <w:r w:rsidR="00E84200" w:rsidRPr="46F2F918">
              <w:rPr>
                <w:b/>
                <w:bCs/>
              </w:rPr>
              <w:t xml:space="preserve">: </w:t>
            </w:r>
            <w:r w:rsidR="1661CC7A">
              <w:t>Talking about meals and mealtimes. Discussing mental and physical health with lifestyle choices and changes.</w:t>
            </w:r>
          </w:p>
        </w:tc>
        <w:tc>
          <w:tcPr>
            <w:tcW w:w="3234" w:type="dxa"/>
            <w:shd w:val="clear" w:color="auto" w:fill="F2F2F2" w:themeFill="background1" w:themeFillShade="F2"/>
          </w:tcPr>
          <w:p w14:paraId="471136B1" w14:textId="6FCE1215" w:rsidR="00D230F7" w:rsidRPr="005C0178" w:rsidRDefault="00AE2BCC" w:rsidP="46F2F918">
            <w:pPr>
              <w:rPr>
                <w:b/>
                <w:bCs/>
              </w:rPr>
            </w:pPr>
            <w:r w:rsidRPr="46F2F918">
              <w:rPr>
                <w:b/>
                <w:bCs/>
              </w:rPr>
              <w:t>Content</w:t>
            </w:r>
            <w:r w:rsidR="00CD138D" w:rsidRPr="46F2F918">
              <w:rPr>
                <w:b/>
                <w:bCs/>
              </w:rPr>
              <w:t xml:space="preserve">: </w:t>
            </w:r>
            <w:r w:rsidR="0E102DAF">
              <w:t>Talking about holidays and what you can do. Talking about festivals. Reviewing and booking accommodation. Discussing deal holidays.</w:t>
            </w:r>
          </w:p>
        </w:tc>
        <w:tc>
          <w:tcPr>
            <w:tcW w:w="239" w:type="dxa"/>
          </w:tcPr>
          <w:p w14:paraId="7A6C039B" w14:textId="34BFDEF0" w:rsidR="0034662A" w:rsidRDefault="0034662A" w:rsidP="00D230F7"/>
        </w:tc>
      </w:tr>
      <w:tr w:rsidR="00D230F7" w:rsidRPr="005E53B1" w14:paraId="3BBBEF33" w14:textId="77777777" w:rsidTr="3E64D83B">
        <w:trPr>
          <w:trHeight w:val="318"/>
        </w:trPr>
        <w:tc>
          <w:tcPr>
            <w:tcW w:w="3104" w:type="dxa"/>
            <w:tcBorders>
              <w:bottom w:val="single" w:sz="12" w:space="0" w:color="4472C4" w:themeColor="accent1"/>
            </w:tcBorders>
            <w:shd w:val="clear" w:color="auto" w:fill="F2F2F2" w:themeFill="background1" w:themeFillShade="F2"/>
          </w:tcPr>
          <w:p w14:paraId="722FDD3B" w14:textId="205F89F4" w:rsidR="00D230F7" w:rsidRPr="00032C8E" w:rsidRDefault="00D230F7" w:rsidP="00D230F7">
            <w:r w:rsidRPr="46F2F918">
              <w:rPr>
                <w:b/>
                <w:bCs/>
              </w:rPr>
              <w:t>Key concepts students need to understand (Core Knowledge)</w:t>
            </w:r>
            <w:r>
              <w:t xml:space="preserve">: </w:t>
            </w:r>
            <w:r w:rsidR="7E548E54">
              <w:t>Using aimer + noun and infinitive. Revisiting present, past and future tense. Pronunciation.</w:t>
            </w:r>
          </w:p>
        </w:tc>
        <w:tc>
          <w:tcPr>
            <w:tcW w:w="2835" w:type="dxa"/>
            <w:tcBorders>
              <w:bottom w:val="single" w:sz="12" w:space="0" w:color="4472C4" w:themeColor="accent1"/>
            </w:tcBorders>
          </w:tcPr>
          <w:p w14:paraId="314710FA" w14:textId="4ADDEEFD" w:rsidR="00D230F7" w:rsidRPr="001716A5" w:rsidRDefault="00AE2BCC" w:rsidP="00D230F7">
            <w:r w:rsidRPr="46F2F918">
              <w:rPr>
                <w:b/>
                <w:bCs/>
              </w:rPr>
              <w:t>Key concepts students need to understand (Core Knowledge)</w:t>
            </w:r>
            <w:r>
              <w:t>:</w:t>
            </w:r>
            <w:r w:rsidR="287BAFA7">
              <w:t xml:space="preserve"> Emphatic pronouns, translating. Using </w:t>
            </w:r>
            <w:r w:rsidR="1D333250">
              <w:t>present</w:t>
            </w:r>
            <w:r w:rsidR="287BAFA7">
              <w:t xml:space="preserve">, </w:t>
            </w:r>
            <w:proofErr w:type="gramStart"/>
            <w:r w:rsidR="287BAFA7">
              <w:t>past</w:t>
            </w:r>
            <w:proofErr w:type="gramEnd"/>
            <w:r w:rsidR="287BAFA7">
              <w:t xml:space="preserve"> and future tenses together.</w:t>
            </w:r>
          </w:p>
        </w:tc>
        <w:tc>
          <w:tcPr>
            <w:tcW w:w="2977" w:type="dxa"/>
            <w:tcBorders>
              <w:bottom w:val="single" w:sz="12" w:space="0" w:color="4472C4" w:themeColor="accent1"/>
            </w:tcBorders>
            <w:shd w:val="clear" w:color="auto" w:fill="F2F2F2" w:themeFill="background1" w:themeFillShade="F2"/>
          </w:tcPr>
          <w:p w14:paraId="0E631A12" w14:textId="5E2AC3AD" w:rsidR="00D230F7" w:rsidRPr="000442AF" w:rsidRDefault="00AE2BCC" w:rsidP="00D230F7">
            <w:r w:rsidRPr="3E64D83B">
              <w:rPr>
                <w:b/>
                <w:bCs/>
              </w:rPr>
              <w:t>Key concepts students need to understand (Core Knowledge)</w:t>
            </w:r>
            <w:r>
              <w:t>:</w:t>
            </w:r>
            <w:r w:rsidR="005B57EA">
              <w:t xml:space="preserve"> </w:t>
            </w:r>
            <w:r w:rsidR="76259238">
              <w:t>Describing a photo. Comparative adjectives, giving opinions and justification. Using the imperfect tense and negatives.</w:t>
            </w:r>
          </w:p>
        </w:tc>
        <w:tc>
          <w:tcPr>
            <w:tcW w:w="2976" w:type="dxa"/>
            <w:gridSpan w:val="2"/>
            <w:tcBorders>
              <w:bottom w:val="single" w:sz="12" w:space="0" w:color="4472C4" w:themeColor="accent1"/>
            </w:tcBorders>
          </w:tcPr>
          <w:p w14:paraId="55C2E61B" w14:textId="67D677BD" w:rsidR="00D230F7" w:rsidRPr="001716A5" w:rsidRDefault="00AE2BCC" w:rsidP="00D230F7">
            <w:r w:rsidRPr="46F2F918">
              <w:rPr>
                <w:b/>
                <w:bCs/>
              </w:rPr>
              <w:t>Key concepts students need to understand (Core Knowledge)</w:t>
            </w:r>
            <w:r>
              <w:t>:</w:t>
            </w:r>
            <w:r w:rsidR="00CC3182">
              <w:t xml:space="preserve"> </w:t>
            </w:r>
          </w:p>
          <w:p w14:paraId="0AEBD073" w14:textId="168E0400" w:rsidR="00D230F7" w:rsidRPr="001716A5" w:rsidRDefault="677052F6" w:rsidP="00D230F7">
            <w:r>
              <w:t xml:space="preserve">Using the imperative. Using the partitive article and </w:t>
            </w:r>
            <w:proofErr w:type="spellStart"/>
            <w:r>
              <w:t>en</w:t>
            </w:r>
            <w:proofErr w:type="spellEnd"/>
            <w:r>
              <w:t>. Using the perfect tense with reflexive verbs. Using multiple tenses and creating complex sentence structures.</w:t>
            </w:r>
          </w:p>
        </w:tc>
        <w:tc>
          <w:tcPr>
            <w:tcW w:w="3234" w:type="dxa"/>
            <w:tcBorders>
              <w:bottom w:val="single" w:sz="12" w:space="0" w:color="4472C4" w:themeColor="accent1"/>
            </w:tcBorders>
            <w:shd w:val="clear" w:color="auto" w:fill="F2F2F2" w:themeFill="background1" w:themeFillShade="F2"/>
          </w:tcPr>
          <w:p w14:paraId="6A291CAB" w14:textId="070ADC29" w:rsidR="00D230F7" w:rsidRPr="00AE2BCC" w:rsidRDefault="00AE2BCC" w:rsidP="00D230F7">
            <w:r w:rsidRPr="46F2F918">
              <w:rPr>
                <w:b/>
                <w:bCs/>
              </w:rPr>
              <w:t>Key concepts students need to understand (Core Knowledge)</w:t>
            </w:r>
            <w:r>
              <w:t>:</w:t>
            </w:r>
            <w:r w:rsidR="006016E7">
              <w:t xml:space="preserve"> </w:t>
            </w:r>
          </w:p>
          <w:p w14:paraId="13A89031" w14:textId="2A8CADDA" w:rsidR="00D230F7" w:rsidRPr="00AE2BCC" w:rsidRDefault="040B58F9" w:rsidP="46F2F918">
            <w:r>
              <w:t xml:space="preserve">Using je </w:t>
            </w:r>
            <w:proofErr w:type="spellStart"/>
            <w:r>
              <w:t>voudrais</w:t>
            </w:r>
            <w:proofErr w:type="spellEnd"/>
            <w:r>
              <w:t xml:space="preserve"> and </w:t>
            </w:r>
            <w:proofErr w:type="spellStart"/>
            <w:r>
              <w:t>j’aimerais</w:t>
            </w:r>
            <w:proofErr w:type="spellEnd"/>
            <w:r>
              <w:t xml:space="preserve"> and the conditional. Giving advice with il </w:t>
            </w:r>
            <w:proofErr w:type="spellStart"/>
            <w:r>
              <w:t>vaut</w:t>
            </w:r>
            <w:proofErr w:type="spellEnd"/>
            <w:r>
              <w:t xml:space="preserve"> la </w:t>
            </w:r>
            <w:proofErr w:type="spellStart"/>
            <w:r>
              <w:t>peine</w:t>
            </w:r>
            <w:proofErr w:type="spellEnd"/>
            <w:r>
              <w:t xml:space="preserve"> and il </w:t>
            </w:r>
            <w:proofErr w:type="spellStart"/>
            <w:r>
              <w:t>vaut</w:t>
            </w:r>
            <w:proofErr w:type="spellEnd"/>
            <w:r>
              <w:t xml:space="preserve"> </w:t>
            </w:r>
            <w:proofErr w:type="spellStart"/>
            <w:r>
              <w:t>mieux</w:t>
            </w:r>
            <w:proofErr w:type="spellEnd"/>
            <w:r>
              <w:t>. Using modal verbs in the perfect tense. Si + present + simple future</w:t>
            </w:r>
            <w:r w:rsidR="4BBF7F23">
              <w:t xml:space="preserve"> sentences.</w:t>
            </w:r>
          </w:p>
        </w:tc>
        <w:tc>
          <w:tcPr>
            <w:tcW w:w="239" w:type="dxa"/>
            <w:tcBorders>
              <w:bottom w:val="single" w:sz="12" w:space="0" w:color="4472C4" w:themeColor="accent1"/>
            </w:tcBorders>
          </w:tcPr>
          <w:p w14:paraId="44B0550F" w14:textId="17BCF3D0" w:rsidR="00D230F7" w:rsidRPr="00AE2BCC" w:rsidRDefault="00D230F7" w:rsidP="00D230F7">
            <w:pPr>
              <w:rPr>
                <w:b/>
                <w:bCs/>
              </w:rPr>
            </w:pPr>
          </w:p>
        </w:tc>
      </w:tr>
      <w:tr w:rsidR="00334438" w:rsidRPr="005E53B1" w14:paraId="2721DD6D" w14:textId="77777777" w:rsidTr="3E64D83B">
        <w:trPr>
          <w:trHeight w:val="318"/>
        </w:trPr>
        <w:tc>
          <w:tcPr>
            <w:tcW w:w="15365" w:type="dxa"/>
            <w:gridSpan w:val="7"/>
            <w:tcBorders>
              <w:left w:val="nil"/>
              <w:right w:val="nil"/>
            </w:tcBorders>
          </w:tcPr>
          <w:p w14:paraId="421B29DD" w14:textId="77777777" w:rsidR="00334438" w:rsidRPr="00AE2BCC" w:rsidRDefault="00334438" w:rsidP="00D230F7">
            <w:pPr>
              <w:rPr>
                <w:b/>
                <w:bCs/>
              </w:rPr>
            </w:pPr>
          </w:p>
        </w:tc>
      </w:tr>
      <w:tr w:rsidR="0000619B" w14:paraId="3E4C7800" w14:textId="77777777" w:rsidTr="3E64D83B">
        <w:trPr>
          <w:trHeight w:val="318"/>
        </w:trPr>
        <w:tc>
          <w:tcPr>
            <w:tcW w:w="5939" w:type="dxa"/>
            <w:gridSpan w:val="2"/>
          </w:tcPr>
          <w:p w14:paraId="4F6F661C" w14:textId="083D351C" w:rsidR="0000619B" w:rsidRDefault="0000619B" w:rsidP="00B14456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SMSC Opportunities </w:t>
            </w:r>
          </w:p>
        </w:tc>
        <w:tc>
          <w:tcPr>
            <w:tcW w:w="4394" w:type="dxa"/>
            <w:gridSpan w:val="2"/>
          </w:tcPr>
          <w:p w14:paraId="7FAD11B1" w14:textId="1CA89414" w:rsidR="0000619B" w:rsidRDefault="0000619B" w:rsidP="00B14456">
            <w:pPr>
              <w:rPr>
                <w:b/>
                <w:bCs/>
              </w:rPr>
            </w:pPr>
            <w:r w:rsidRPr="005A067A">
              <w:rPr>
                <w:b/>
                <w:bCs/>
              </w:rPr>
              <w:t>Out of classroom opportunities</w:t>
            </w:r>
          </w:p>
        </w:tc>
        <w:tc>
          <w:tcPr>
            <w:tcW w:w="5032" w:type="dxa"/>
            <w:gridSpan w:val="3"/>
          </w:tcPr>
          <w:p w14:paraId="179EB32D" w14:textId="2F2B23BA" w:rsidR="0000619B" w:rsidRDefault="0000619B" w:rsidP="00B14456">
            <w:pPr>
              <w:rPr>
                <w:b/>
                <w:bCs/>
              </w:rPr>
            </w:pPr>
            <w:r w:rsidRPr="005A067A">
              <w:rPr>
                <w:b/>
                <w:bCs/>
              </w:rPr>
              <w:t xml:space="preserve">Assessment </w:t>
            </w:r>
            <w:r>
              <w:rPr>
                <w:b/>
                <w:bCs/>
              </w:rPr>
              <w:t xml:space="preserve">opportunities </w:t>
            </w:r>
          </w:p>
        </w:tc>
      </w:tr>
      <w:tr w:rsidR="0000619B" w14:paraId="0DCCAE65" w14:textId="77777777" w:rsidTr="3E64D83B">
        <w:trPr>
          <w:trHeight w:val="318"/>
        </w:trPr>
        <w:tc>
          <w:tcPr>
            <w:tcW w:w="5939" w:type="dxa"/>
            <w:gridSpan w:val="2"/>
          </w:tcPr>
          <w:p w14:paraId="0FC0CEAE" w14:textId="7A6429FD" w:rsidR="00A90794" w:rsidRPr="00970C1C" w:rsidRDefault="00BB033C" w:rsidP="00B14456">
            <w:r>
              <w:t>Understand cultural differences.</w:t>
            </w:r>
          </w:p>
        </w:tc>
        <w:tc>
          <w:tcPr>
            <w:tcW w:w="4394" w:type="dxa"/>
            <w:gridSpan w:val="2"/>
          </w:tcPr>
          <w:p w14:paraId="72C59232" w14:textId="6F548229" w:rsidR="00970C1C" w:rsidRPr="009A1B28" w:rsidRDefault="001A1A3A" w:rsidP="00B14456">
            <w:r>
              <w:t>French cinema trip.</w:t>
            </w:r>
          </w:p>
        </w:tc>
        <w:tc>
          <w:tcPr>
            <w:tcW w:w="5032" w:type="dxa"/>
            <w:gridSpan w:val="3"/>
          </w:tcPr>
          <w:p w14:paraId="4E80F4E4" w14:textId="77777777" w:rsidR="002E5739" w:rsidRDefault="00803F34" w:rsidP="00B14456">
            <w:r>
              <w:t>Fortnightly vocabulary tests.</w:t>
            </w:r>
          </w:p>
          <w:p w14:paraId="60789A84" w14:textId="5474F0C1" w:rsidR="00803F34" w:rsidRPr="00E353FB" w:rsidRDefault="00803F34" w:rsidP="00B14456">
            <w:r>
              <w:t xml:space="preserve">End of module assessments in </w:t>
            </w:r>
            <w:r w:rsidR="00AF5B9B">
              <w:t>listening, reading, speaking, writing and translation.</w:t>
            </w:r>
          </w:p>
        </w:tc>
      </w:tr>
    </w:tbl>
    <w:p w14:paraId="1BC00882" w14:textId="58A57F2C" w:rsidR="00A5724A" w:rsidRDefault="00A5724A"/>
    <w:p w14:paraId="600C8F47" w14:textId="77777777" w:rsidR="00A5724A" w:rsidRDefault="00A5724A">
      <w:r>
        <w:br w:type="page"/>
      </w:r>
    </w:p>
    <w:tbl>
      <w:tblPr>
        <w:tblStyle w:val="TableGrid"/>
        <w:tblpPr w:leftFromText="180" w:rightFromText="180" w:vertAnchor="text" w:horzAnchor="page" w:tblpX="1921" w:tblpY="91"/>
        <w:tblW w:w="0" w:type="auto"/>
        <w:tblLook w:val="04A0" w:firstRow="1" w:lastRow="0" w:firstColumn="1" w:lastColumn="0" w:noHBand="0" w:noVBand="1"/>
      </w:tblPr>
      <w:tblGrid>
        <w:gridCol w:w="12196"/>
      </w:tblGrid>
      <w:tr w:rsidR="00A5724A" w14:paraId="51A791A2" w14:textId="77777777" w:rsidTr="00AB1EBE">
        <w:trPr>
          <w:trHeight w:val="683"/>
        </w:trPr>
        <w:tc>
          <w:tcPr>
            <w:tcW w:w="12196" w:type="dxa"/>
            <w:tcBorders>
              <w:top w:val="single" w:sz="12" w:space="0" w:color="4472C4" w:themeColor="accent1"/>
              <w:left w:val="single" w:sz="12" w:space="0" w:color="4472C4" w:themeColor="accent1"/>
              <w:bottom w:val="single" w:sz="12" w:space="0" w:color="4472C4" w:themeColor="accent1"/>
              <w:right w:val="single" w:sz="12" w:space="0" w:color="4472C4" w:themeColor="accent1"/>
            </w:tcBorders>
          </w:tcPr>
          <w:p w14:paraId="5CE17DE5" w14:textId="77777777" w:rsidR="00A5724A" w:rsidRPr="00910F95" w:rsidRDefault="00A5724A" w:rsidP="00AB1EBE">
            <w:pPr>
              <w:jc w:val="center"/>
              <w:rPr>
                <w:sz w:val="56"/>
                <w:szCs w:val="56"/>
              </w:rPr>
            </w:pPr>
            <w:r w:rsidRPr="00910F95">
              <w:rPr>
                <w:color w:val="0070C0"/>
                <w:sz w:val="56"/>
                <w:szCs w:val="56"/>
              </w:rPr>
              <w:lastRenderedPageBreak/>
              <w:t xml:space="preserve">Subject </w:t>
            </w:r>
            <w:r>
              <w:rPr>
                <w:color w:val="0070C0"/>
                <w:sz w:val="56"/>
                <w:szCs w:val="56"/>
              </w:rPr>
              <w:t>C</w:t>
            </w:r>
            <w:r w:rsidRPr="00910F95">
              <w:rPr>
                <w:color w:val="0070C0"/>
                <w:sz w:val="56"/>
                <w:szCs w:val="56"/>
              </w:rPr>
              <w:t>urriculum Overview</w:t>
            </w:r>
            <w:r>
              <w:rPr>
                <w:color w:val="0070C0"/>
                <w:sz w:val="56"/>
                <w:szCs w:val="56"/>
              </w:rPr>
              <w:t>: French</w:t>
            </w:r>
          </w:p>
        </w:tc>
      </w:tr>
    </w:tbl>
    <w:p w14:paraId="248ACCB8" w14:textId="77777777" w:rsidR="00A5724A" w:rsidRDefault="00A5724A" w:rsidP="00A5724A">
      <w:r>
        <w:rPr>
          <w:noProof/>
        </w:rPr>
        <w:drawing>
          <wp:anchor distT="0" distB="0" distL="114300" distR="114300" simplePos="0" relativeHeight="251661313" behindDoc="1" locked="0" layoutInCell="1" allowOverlap="1" wp14:anchorId="6DEC9E32" wp14:editId="344421F5">
            <wp:simplePos x="0" y="0"/>
            <wp:positionH relativeFrom="column">
              <wp:posOffset>8610600</wp:posOffset>
            </wp:positionH>
            <wp:positionV relativeFrom="paragraph">
              <wp:posOffset>0</wp:posOffset>
            </wp:positionV>
            <wp:extent cx="1165860" cy="679450"/>
            <wp:effectExtent l="0" t="0" r="0" b="6350"/>
            <wp:wrapTight wrapText="bothSides">
              <wp:wrapPolygon edited="0">
                <wp:start x="0" y="0"/>
                <wp:lineTo x="0" y="21196"/>
                <wp:lineTo x="21176" y="21196"/>
                <wp:lineTo x="21176" y="0"/>
                <wp:lineTo x="0" y="0"/>
              </wp:wrapPolygon>
            </wp:wrapTight>
            <wp:docPr id="1295843250" name="Picture 1295843250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5860" cy="67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E2183">
        <w:rPr>
          <w:noProof/>
          <w:sz w:val="32"/>
          <w:szCs w:val="32"/>
          <w:u w:val="single"/>
        </w:rPr>
        <w:drawing>
          <wp:anchor distT="0" distB="0" distL="114300" distR="114300" simplePos="0" relativeHeight="251660289" behindDoc="1" locked="0" layoutInCell="1" allowOverlap="1" wp14:anchorId="58EBF2BA" wp14:editId="6ECBBEE8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79450" cy="679450"/>
            <wp:effectExtent l="0" t="0" r="6350" b="6350"/>
            <wp:wrapNone/>
            <wp:docPr id="2052130682" name="Picture 2052130682" descr="Graphical user interface, text, chat or text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text, chat or text message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9450" cy="67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Y="992"/>
        <w:tblW w:w="0" w:type="auto"/>
        <w:tblBorders>
          <w:top w:val="single" w:sz="12" w:space="0" w:color="4472C4" w:themeColor="accent1"/>
          <w:left w:val="single" w:sz="12" w:space="0" w:color="4472C4" w:themeColor="accent1"/>
          <w:bottom w:val="single" w:sz="12" w:space="0" w:color="4472C4" w:themeColor="accent1"/>
          <w:right w:val="single" w:sz="12" w:space="0" w:color="4472C4" w:themeColor="accent1"/>
          <w:insideH w:val="single" w:sz="12" w:space="0" w:color="4472C4" w:themeColor="accent1"/>
          <w:insideV w:val="single" w:sz="12" w:space="0" w:color="4472C4" w:themeColor="accent1"/>
        </w:tblBorders>
        <w:tblLook w:val="04A0" w:firstRow="1" w:lastRow="0" w:firstColumn="1" w:lastColumn="0" w:noHBand="0" w:noVBand="1"/>
      </w:tblPr>
      <w:tblGrid>
        <w:gridCol w:w="3096"/>
        <w:gridCol w:w="2829"/>
        <w:gridCol w:w="2971"/>
        <w:gridCol w:w="1414"/>
        <w:gridCol w:w="1555"/>
        <w:gridCol w:w="3226"/>
        <w:gridCol w:w="277"/>
      </w:tblGrid>
      <w:tr w:rsidR="00A5724A" w14:paraId="1EDD8368" w14:textId="77777777" w:rsidTr="00AB1EBE">
        <w:trPr>
          <w:trHeight w:val="318"/>
        </w:trPr>
        <w:tc>
          <w:tcPr>
            <w:tcW w:w="8916" w:type="dxa"/>
            <w:gridSpan w:val="3"/>
            <w:tcBorders>
              <w:bottom w:val="single" w:sz="12" w:space="0" w:color="4472C4" w:themeColor="accent1"/>
            </w:tcBorders>
          </w:tcPr>
          <w:p w14:paraId="7BDC72A7" w14:textId="77777777" w:rsidR="00A5724A" w:rsidRDefault="00A5724A" w:rsidP="00AB1EBE">
            <w:r w:rsidRPr="0734997B">
              <w:rPr>
                <w:b/>
                <w:bCs/>
              </w:rPr>
              <w:t>Subject: French (final exam 2025)</w:t>
            </w:r>
          </w:p>
        </w:tc>
        <w:tc>
          <w:tcPr>
            <w:tcW w:w="6449" w:type="dxa"/>
            <w:gridSpan w:val="4"/>
            <w:tcBorders>
              <w:bottom w:val="single" w:sz="12" w:space="0" w:color="4472C4" w:themeColor="accent1"/>
            </w:tcBorders>
          </w:tcPr>
          <w:p w14:paraId="53275944" w14:textId="77777777" w:rsidR="00A5724A" w:rsidRDefault="00A5724A" w:rsidP="00AB1EBE">
            <w:r w:rsidRPr="001716A5">
              <w:rPr>
                <w:b/>
                <w:bCs/>
              </w:rPr>
              <w:t>Year</w:t>
            </w:r>
            <w:r>
              <w:t>: 11</w:t>
            </w:r>
          </w:p>
          <w:p w14:paraId="2798756C" w14:textId="77777777" w:rsidR="00A5724A" w:rsidRDefault="00A5724A" w:rsidP="00AB1EBE"/>
        </w:tc>
      </w:tr>
      <w:tr w:rsidR="00A5724A" w14:paraId="2D682C86" w14:textId="77777777" w:rsidTr="00AB1EBE">
        <w:trPr>
          <w:trHeight w:val="318"/>
        </w:trPr>
        <w:tc>
          <w:tcPr>
            <w:tcW w:w="15365" w:type="dxa"/>
            <w:gridSpan w:val="7"/>
            <w:tcBorders>
              <w:left w:val="nil"/>
              <w:right w:val="nil"/>
            </w:tcBorders>
          </w:tcPr>
          <w:p w14:paraId="3306F816" w14:textId="77777777" w:rsidR="00A5724A" w:rsidRPr="001716A5" w:rsidRDefault="00A5724A" w:rsidP="00AB1EBE">
            <w:pPr>
              <w:rPr>
                <w:b/>
                <w:bCs/>
              </w:rPr>
            </w:pPr>
          </w:p>
        </w:tc>
      </w:tr>
      <w:tr w:rsidR="00A5724A" w:rsidRPr="005E76E4" w14:paraId="0AECF1A5" w14:textId="77777777" w:rsidTr="00AB1EBE">
        <w:trPr>
          <w:trHeight w:val="318"/>
        </w:trPr>
        <w:tc>
          <w:tcPr>
            <w:tcW w:w="3104" w:type="dxa"/>
            <w:shd w:val="clear" w:color="auto" w:fill="F2F2F2" w:themeFill="background1" w:themeFillShade="F2"/>
          </w:tcPr>
          <w:p w14:paraId="1080E3EE" w14:textId="77777777" w:rsidR="00A5724A" w:rsidRPr="007F6A2C" w:rsidRDefault="00A5724A" w:rsidP="00AB1EBE">
            <w:pPr>
              <w:rPr>
                <w:lang w:val="fr-FR"/>
              </w:rPr>
            </w:pPr>
            <w:r w:rsidRPr="007F6A2C">
              <w:rPr>
                <w:b/>
                <w:bCs/>
                <w:lang w:val="fr-FR"/>
              </w:rPr>
              <w:t>Topic 1</w:t>
            </w:r>
            <w:r w:rsidRPr="007F6A2C">
              <w:rPr>
                <w:lang w:val="fr-FR"/>
              </w:rPr>
              <w:t>: Un oeil sur le monde</w:t>
            </w:r>
          </w:p>
        </w:tc>
        <w:tc>
          <w:tcPr>
            <w:tcW w:w="2835" w:type="dxa"/>
          </w:tcPr>
          <w:p w14:paraId="3BB4CD5F" w14:textId="77777777" w:rsidR="00A5724A" w:rsidRPr="00584E94" w:rsidRDefault="00A5724A" w:rsidP="00AB1EBE">
            <w:pPr>
              <w:rPr>
                <w:b/>
                <w:bCs/>
                <w:lang w:val="fr-FR"/>
              </w:rPr>
            </w:pPr>
            <w:r w:rsidRPr="00584E94">
              <w:rPr>
                <w:b/>
                <w:bCs/>
                <w:lang w:val="fr-FR"/>
              </w:rPr>
              <w:t>Topic 2</w:t>
            </w:r>
            <w:r w:rsidRPr="00584E94">
              <w:rPr>
                <w:lang w:val="fr-FR"/>
              </w:rPr>
              <w:t xml:space="preserve">: </w:t>
            </w:r>
            <w:r>
              <w:rPr>
                <w:lang w:val="fr-FR"/>
              </w:rPr>
              <w:t>Au coll</w:t>
            </w:r>
            <w:r>
              <w:rPr>
                <w:rFonts w:cstheme="minorHAnsi"/>
                <w:lang w:val="fr-FR"/>
              </w:rPr>
              <w:t>è</w:t>
            </w:r>
            <w:r>
              <w:rPr>
                <w:lang w:val="fr-FR"/>
              </w:rPr>
              <w:t>ge</w:t>
            </w:r>
          </w:p>
        </w:tc>
        <w:tc>
          <w:tcPr>
            <w:tcW w:w="2977" w:type="dxa"/>
            <w:shd w:val="clear" w:color="auto" w:fill="F2F2F2" w:themeFill="background1" w:themeFillShade="F2"/>
          </w:tcPr>
          <w:p w14:paraId="223779EC" w14:textId="77777777" w:rsidR="00A5724A" w:rsidRPr="00272D92" w:rsidRDefault="00A5724A" w:rsidP="00AB1EBE">
            <w:pPr>
              <w:rPr>
                <w:b/>
                <w:bCs/>
                <w:lang w:val="fr-FR"/>
              </w:rPr>
            </w:pPr>
            <w:r w:rsidRPr="00272D92">
              <w:rPr>
                <w:b/>
                <w:bCs/>
                <w:lang w:val="fr-FR"/>
              </w:rPr>
              <w:t>Topic 3</w:t>
            </w:r>
            <w:r w:rsidRPr="00272D92">
              <w:rPr>
                <w:lang w:val="fr-FR"/>
              </w:rPr>
              <w:t xml:space="preserve">: </w:t>
            </w:r>
            <w:r>
              <w:rPr>
                <w:lang w:val="fr-FR"/>
              </w:rPr>
              <w:t>Bon travail !</w:t>
            </w:r>
          </w:p>
        </w:tc>
        <w:tc>
          <w:tcPr>
            <w:tcW w:w="2976" w:type="dxa"/>
            <w:gridSpan w:val="2"/>
          </w:tcPr>
          <w:p w14:paraId="454D265B" w14:textId="77777777" w:rsidR="00A5724A" w:rsidRPr="009B09BE" w:rsidRDefault="00A5724A" w:rsidP="00AB1EBE">
            <w:pPr>
              <w:rPr>
                <w:b/>
                <w:bCs/>
                <w:lang w:val="fr-FR"/>
              </w:rPr>
            </w:pPr>
            <w:r w:rsidRPr="009B09BE">
              <w:rPr>
                <w:b/>
                <w:bCs/>
                <w:lang w:val="fr-FR"/>
              </w:rPr>
              <w:t>Topic 4</w:t>
            </w:r>
            <w:r w:rsidRPr="009B09BE">
              <w:rPr>
                <w:lang w:val="fr-FR"/>
              </w:rPr>
              <w:t xml:space="preserve">: </w:t>
            </w:r>
            <w:r>
              <w:rPr>
                <w:lang w:val="fr-FR"/>
              </w:rPr>
              <w:t>Revision</w:t>
            </w:r>
          </w:p>
        </w:tc>
        <w:tc>
          <w:tcPr>
            <w:tcW w:w="3234" w:type="dxa"/>
            <w:shd w:val="clear" w:color="auto" w:fill="F2F2F2" w:themeFill="background1" w:themeFillShade="F2"/>
          </w:tcPr>
          <w:p w14:paraId="3BC53FCF" w14:textId="77777777" w:rsidR="00A5724A" w:rsidRPr="005E76E4" w:rsidRDefault="00A5724A" w:rsidP="00AB1EBE">
            <w:pPr>
              <w:rPr>
                <w:b/>
                <w:bCs/>
                <w:lang w:val="fr-FR"/>
              </w:rPr>
            </w:pPr>
            <w:r w:rsidRPr="005E76E4">
              <w:rPr>
                <w:b/>
                <w:bCs/>
                <w:lang w:val="fr-FR"/>
              </w:rPr>
              <w:t>Topic 5</w:t>
            </w:r>
            <w:r w:rsidRPr="005E76E4">
              <w:rPr>
                <w:lang w:val="fr-FR"/>
              </w:rPr>
              <w:t xml:space="preserve">: </w:t>
            </w:r>
          </w:p>
        </w:tc>
        <w:tc>
          <w:tcPr>
            <w:tcW w:w="239" w:type="dxa"/>
          </w:tcPr>
          <w:p w14:paraId="192DBE5F" w14:textId="77777777" w:rsidR="00A5724A" w:rsidRPr="005E76E4" w:rsidRDefault="00A5724A" w:rsidP="00AB1EBE">
            <w:pPr>
              <w:rPr>
                <w:b/>
                <w:bCs/>
                <w:lang w:val="fr-FR"/>
              </w:rPr>
            </w:pPr>
          </w:p>
        </w:tc>
      </w:tr>
      <w:tr w:rsidR="00A5724A" w14:paraId="613C409E" w14:textId="77777777" w:rsidTr="00AB1EBE">
        <w:trPr>
          <w:trHeight w:val="318"/>
        </w:trPr>
        <w:tc>
          <w:tcPr>
            <w:tcW w:w="3104" w:type="dxa"/>
            <w:shd w:val="clear" w:color="auto" w:fill="F2F2F2" w:themeFill="background1" w:themeFillShade="F2"/>
          </w:tcPr>
          <w:p w14:paraId="3EFF0415" w14:textId="77777777" w:rsidR="00A5724A" w:rsidRDefault="00A5724A" w:rsidP="00AB1EBE">
            <w:r w:rsidRPr="0034662A">
              <w:rPr>
                <w:b/>
                <w:bCs/>
                <w:lang w:val="fr-FR"/>
              </w:rPr>
              <w:t>Duration</w:t>
            </w:r>
            <w:r w:rsidRPr="0034662A">
              <w:rPr>
                <w:lang w:val="fr-FR"/>
              </w:rPr>
              <w:t>:</w:t>
            </w:r>
            <w:r>
              <w:rPr>
                <w:lang w:val="fr-FR"/>
              </w:rPr>
              <w:t>20 lessons</w:t>
            </w:r>
          </w:p>
        </w:tc>
        <w:tc>
          <w:tcPr>
            <w:tcW w:w="2835" w:type="dxa"/>
          </w:tcPr>
          <w:p w14:paraId="584C7BDC" w14:textId="77777777" w:rsidR="00A5724A" w:rsidRDefault="00A5724A" w:rsidP="00AB1EBE">
            <w:r w:rsidRPr="0034662A">
              <w:rPr>
                <w:b/>
                <w:bCs/>
                <w:lang w:val="fr-FR"/>
              </w:rPr>
              <w:t>Duration</w:t>
            </w:r>
            <w:r w:rsidRPr="0034662A">
              <w:rPr>
                <w:lang w:val="fr-FR"/>
              </w:rPr>
              <w:t xml:space="preserve">: </w:t>
            </w:r>
            <w:r>
              <w:rPr>
                <w:lang w:val="fr-FR"/>
              </w:rPr>
              <w:t>20 lessons</w:t>
            </w:r>
          </w:p>
        </w:tc>
        <w:tc>
          <w:tcPr>
            <w:tcW w:w="2977" w:type="dxa"/>
            <w:shd w:val="clear" w:color="auto" w:fill="F2F2F2" w:themeFill="background1" w:themeFillShade="F2"/>
          </w:tcPr>
          <w:p w14:paraId="093885C9" w14:textId="77777777" w:rsidR="00A5724A" w:rsidRDefault="00A5724A" w:rsidP="00AB1EBE">
            <w:r w:rsidRPr="0034662A">
              <w:rPr>
                <w:b/>
                <w:bCs/>
              </w:rPr>
              <w:t>Duration</w:t>
            </w:r>
            <w:r w:rsidRPr="0034662A">
              <w:t xml:space="preserve">: </w:t>
            </w:r>
            <w:r>
              <w:rPr>
                <w:lang w:val="fr-FR"/>
              </w:rPr>
              <w:t>20 lessons</w:t>
            </w:r>
          </w:p>
        </w:tc>
        <w:tc>
          <w:tcPr>
            <w:tcW w:w="2976" w:type="dxa"/>
            <w:gridSpan w:val="2"/>
          </w:tcPr>
          <w:p w14:paraId="587121D8" w14:textId="77777777" w:rsidR="00A5724A" w:rsidRDefault="00A5724A" w:rsidP="00AB1EBE">
            <w:r w:rsidRPr="0034662A">
              <w:rPr>
                <w:b/>
                <w:bCs/>
                <w:lang w:val="fr-FR"/>
              </w:rPr>
              <w:t>Duration</w:t>
            </w:r>
            <w:r w:rsidRPr="0034662A">
              <w:rPr>
                <w:lang w:val="fr-FR"/>
              </w:rPr>
              <w:t xml:space="preserve">: </w:t>
            </w:r>
            <w:r>
              <w:rPr>
                <w:lang w:val="fr-FR"/>
              </w:rPr>
              <w:t>20 lessons</w:t>
            </w:r>
          </w:p>
        </w:tc>
        <w:tc>
          <w:tcPr>
            <w:tcW w:w="3234" w:type="dxa"/>
            <w:shd w:val="clear" w:color="auto" w:fill="F2F2F2" w:themeFill="background1" w:themeFillShade="F2"/>
          </w:tcPr>
          <w:p w14:paraId="072C53A8" w14:textId="77777777" w:rsidR="00A5724A" w:rsidRDefault="00A5724A" w:rsidP="00AB1EBE">
            <w:r w:rsidRPr="0034662A">
              <w:rPr>
                <w:b/>
                <w:bCs/>
                <w:lang w:val="fr-FR"/>
              </w:rPr>
              <w:t>Duration</w:t>
            </w:r>
            <w:r w:rsidRPr="0034662A">
              <w:rPr>
                <w:lang w:val="fr-FR"/>
              </w:rPr>
              <w:t xml:space="preserve">: </w:t>
            </w:r>
            <w:r>
              <w:rPr>
                <w:lang w:val="fr-FR"/>
              </w:rPr>
              <w:t>20 lessons</w:t>
            </w:r>
          </w:p>
        </w:tc>
        <w:tc>
          <w:tcPr>
            <w:tcW w:w="239" w:type="dxa"/>
          </w:tcPr>
          <w:p w14:paraId="4A9214FE" w14:textId="77777777" w:rsidR="00A5724A" w:rsidRDefault="00A5724A" w:rsidP="00AB1EBE"/>
        </w:tc>
      </w:tr>
      <w:tr w:rsidR="00A5724A" w14:paraId="090710FF" w14:textId="77777777" w:rsidTr="00AB1EBE">
        <w:trPr>
          <w:trHeight w:val="318"/>
        </w:trPr>
        <w:tc>
          <w:tcPr>
            <w:tcW w:w="3104" w:type="dxa"/>
            <w:shd w:val="clear" w:color="auto" w:fill="F2F2F2" w:themeFill="background1" w:themeFillShade="F2"/>
          </w:tcPr>
          <w:p w14:paraId="5F87E043" w14:textId="77777777" w:rsidR="00A5724A" w:rsidRPr="001716A5" w:rsidRDefault="00A5724A" w:rsidP="00AB1EBE">
            <w:pPr>
              <w:rPr>
                <w:i/>
                <w:iCs/>
              </w:rPr>
            </w:pPr>
            <w:r w:rsidRPr="001716A5">
              <w:rPr>
                <w:b/>
                <w:bCs/>
              </w:rPr>
              <w:t>Content</w:t>
            </w:r>
            <w:r>
              <w:rPr>
                <w:b/>
                <w:bCs/>
              </w:rPr>
              <w:t xml:space="preserve">: </w:t>
            </w:r>
            <w:r w:rsidRPr="007F6A2C">
              <w:t>Discuss global issues, protecting the environment and volunteering.</w:t>
            </w:r>
          </w:p>
        </w:tc>
        <w:tc>
          <w:tcPr>
            <w:tcW w:w="2835" w:type="dxa"/>
          </w:tcPr>
          <w:p w14:paraId="7AB355A2" w14:textId="77777777" w:rsidR="00A5724A" w:rsidRDefault="00A5724A" w:rsidP="00AB1EBE">
            <w:r w:rsidRPr="001716A5">
              <w:rPr>
                <w:b/>
                <w:bCs/>
              </w:rPr>
              <w:t>Content</w:t>
            </w:r>
            <w:r>
              <w:rPr>
                <w:b/>
                <w:bCs/>
              </w:rPr>
              <w:t xml:space="preserve">: </w:t>
            </w:r>
            <w:r w:rsidRPr="001350BA">
              <w:t xml:space="preserve">Discuss school, school rules, healthy </w:t>
            </w:r>
            <w:proofErr w:type="gramStart"/>
            <w:r w:rsidRPr="001350BA">
              <w:t>living</w:t>
            </w:r>
            <w:proofErr w:type="gramEnd"/>
            <w:r w:rsidRPr="001350BA">
              <w:t xml:space="preserve"> and bad habits.</w:t>
            </w:r>
          </w:p>
        </w:tc>
        <w:tc>
          <w:tcPr>
            <w:tcW w:w="2977" w:type="dxa"/>
            <w:shd w:val="clear" w:color="auto" w:fill="F2F2F2" w:themeFill="background1" w:themeFillShade="F2"/>
          </w:tcPr>
          <w:p w14:paraId="4CE92C40" w14:textId="77777777" w:rsidR="00A5724A" w:rsidRDefault="00A5724A" w:rsidP="00AB1EBE">
            <w:r w:rsidRPr="001716A5">
              <w:rPr>
                <w:b/>
                <w:bCs/>
              </w:rPr>
              <w:t>Content</w:t>
            </w:r>
            <w:r>
              <w:rPr>
                <w:b/>
                <w:bCs/>
              </w:rPr>
              <w:t xml:space="preserve">: </w:t>
            </w:r>
            <w:r w:rsidRPr="001350BA">
              <w:t xml:space="preserve">Talk about jobs, work preferences and </w:t>
            </w:r>
            <w:proofErr w:type="gramStart"/>
            <w:r w:rsidRPr="001350BA">
              <w:t>future plans</w:t>
            </w:r>
            <w:proofErr w:type="gramEnd"/>
            <w:r w:rsidRPr="001350BA">
              <w:t>. Applying for jobs.</w:t>
            </w:r>
          </w:p>
        </w:tc>
        <w:tc>
          <w:tcPr>
            <w:tcW w:w="2976" w:type="dxa"/>
            <w:gridSpan w:val="2"/>
          </w:tcPr>
          <w:p w14:paraId="28536B98" w14:textId="77777777" w:rsidR="00A5724A" w:rsidRPr="00E84200" w:rsidRDefault="00A5724A" w:rsidP="00AB1EBE">
            <w:pPr>
              <w:rPr>
                <w:i/>
              </w:rPr>
            </w:pPr>
            <w:r w:rsidRPr="001716A5">
              <w:rPr>
                <w:b/>
                <w:bCs/>
              </w:rPr>
              <w:t>Content</w:t>
            </w:r>
            <w:r>
              <w:rPr>
                <w:b/>
                <w:bCs/>
              </w:rPr>
              <w:t>: All skills revision.</w:t>
            </w:r>
          </w:p>
        </w:tc>
        <w:tc>
          <w:tcPr>
            <w:tcW w:w="3234" w:type="dxa"/>
            <w:shd w:val="clear" w:color="auto" w:fill="F2F2F2" w:themeFill="background1" w:themeFillShade="F2"/>
          </w:tcPr>
          <w:p w14:paraId="23535F9E" w14:textId="77777777" w:rsidR="00A5724A" w:rsidRPr="005C0178" w:rsidRDefault="00A5724A" w:rsidP="00AB1EBE">
            <w:pPr>
              <w:rPr>
                <w:i/>
              </w:rPr>
            </w:pPr>
            <w:r w:rsidRPr="001716A5">
              <w:rPr>
                <w:b/>
                <w:bCs/>
              </w:rPr>
              <w:t>Content</w:t>
            </w:r>
            <w:r>
              <w:rPr>
                <w:b/>
                <w:bCs/>
              </w:rPr>
              <w:t xml:space="preserve">: </w:t>
            </w:r>
          </w:p>
        </w:tc>
        <w:tc>
          <w:tcPr>
            <w:tcW w:w="239" w:type="dxa"/>
          </w:tcPr>
          <w:p w14:paraId="5087E91E" w14:textId="77777777" w:rsidR="00A5724A" w:rsidRDefault="00A5724A" w:rsidP="00AB1EBE"/>
        </w:tc>
      </w:tr>
      <w:tr w:rsidR="00A5724A" w:rsidRPr="005E53B1" w14:paraId="7CE13872" w14:textId="77777777" w:rsidTr="00AB1EBE">
        <w:trPr>
          <w:trHeight w:val="318"/>
        </w:trPr>
        <w:tc>
          <w:tcPr>
            <w:tcW w:w="3104" w:type="dxa"/>
            <w:tcBorders>
              <w:bottom w:val="single" w:sz="12" w:space="0" w:color="4472C4" w:themeColor="accent1"/>
            </w:tcBorders>
            <w:shd w:val="clear" w:color="auto" w:fill="F2F2F2" w:themeFill="background1" w:themeFillShade="F2"/>
          </w:tcPr>
          <w:p w14:paraId="6F23CC18" w14:textId="77777777" w:rsidR="00A5724A" w:rsidRDefault="00A5724A" w:rsidP="00AB1EBE">
            <w:r w:rsidRPr="00032C8E">
              <w:rPr>
                <w:b/>
                <w:bCs/>
              </w:rPr>
              <w:t>Key concepts students need to understand</w:t>
            </w:r>
            <w:r>
              <w:rPr>
                <w:b/>
                <w:bCs/>
              </w:rPr>
              <w:t xml:space="preserve"> (Core Knowledge)</w:t>
            </w:r>
            <w:r>
              <w:t xml:space="preserve">: </w:t>
            </w:r>
          </w:p>
          <w:p w14:paraId="4B599D2B" w14:textId="77777777" w:rsidR="00A5724A" w:rsidRPr="007F6A2C" w:rsidRDefault="00A5724A" w:rsidP="00AB1EBE">
            <w:pPr>
              <w:rPr>
                <w:lang w:val="fr-FR"/>
              </w:rPr>
            </w:pPr>
            <w:r w:rsidRPr="007F6A2C">
              <w:t xml:space="preserve">Revise past, </w:t>
            </w:r>
            <w:proofErr w:type="gramStart"/>
            <w:r w:rsidRPr="007F6A2C">
              <w:t>present</w:t>
            </w:r>
            <w:proofErr w:type="gramEnd"/>
            <w:r w:rsidRPr="007F6A2C">
              <w:t xml:space="preserve"> and future tenses.</w:t>
            </w:r>
            <w:r>
              <w:t xml:space="preserve"> </w:t>
            </w:r>
            <w:r w:rsidRPr="007F6A2C">
              <w:rPr>
                <w:lang w:val="fr-FR"/>
              </w:rPr>
              <w:t xml:space="preserve">Using </w:t>
            </w:r>
            <w:r w:rsidRPr="007F6A2C">
              <w:rPr>
                <w:i/>
                <w:iCs/>
                <w:lang w:val="fr-FR"/>
              </w:rPr>
              <w:t>on doit</w:t>
            </w:r>
            <w:r w:rsidRPr="007F6A2C">
              <w:rPr>
                <w:lang w:val="fr-FR"/>
              </w:rPr>
              <w:t xml:space="preserve"> &amp; </w:t>
            </w:r>
            <w:r w:rsidRPr="007F6A2C">
              <w:rPr>
                <w:i/>
                <w:iCs/>
                <w:lang w:val="fr-FR"/>
              </w:rPr>
              <w:t xml:space="preserve">on peut. </w:t>
            </w:r>
            <w:r w:rsidRPr="007F6A2C">
              <w:rPr>
                <w:lang w:val="fr-FR"/>
              </w:rPr>
              <w:t>Understand the passive and emphatic pronouns</w:t>
            </w:r>
            <w:r>
              <w:rPr>
                <w:lang w:val="fr-FR"/>
              </w:rPr>
              <w:t>. Indirect object pronouns.</w:t>
            </w:r>
          </w:p>
        </w:tc>
        <w:tc>
          <w:tcPr>
            <w:tcW w:w="2835" w:type="dxa"/>
            <w:tcBorders>
              <w:bottom w:val="single" w:sz="12" w:space="0" w:color="4472C4" w:themeColor="accent1"/>
            </w:tcBorders>
          </w:tcPr>
          <w:p w14:paraId="47EF5C8D" w14:textId="77777777" w:rsidR="00A5724A" w:rsidRPr="001716A5" w:rsidRDefault="00A5724A" w:rsidP="00AB1EBE">
            <w:pPr>
              <w:rPr>
                <w:b/>
                <w:bCs/>
              </w:rPr>
            </w:pPr>
            <w:r w:rsidRPr="00032C8E">
              <w:rPr>
                <w:b/>
                <w:bCs/>
              </w:rPr>
              <w:t>Key concepts students need to understand</w:t>
            </w:r>
            <w:r>
              <w:rPr>
                <w:b/>
                <w:bCs/>
              </w:rPr>
              <w:t xml:space="preserve"> (Core Knowledge)</w:t>
            </w:r>
            <w:r>
              <w:t xml:space="preserve">: Use varied pronouns, </w:t>
            </w:r>
            <w:r w:rsidRPr="001350BA">
              <w:rPr>
                <w:i/>
                <w:iCs/>
              </w:rPr>
              <w:t>il faut</w:t>
            </w:r>
            <w:r>
              <w:t xml:space="preserve"> &amp; </w:t>
            </w:r>
            <w:r w:rsidRPr="001350BA">
              <w:rPr>
                <w:i/>
                <w:iCs/>
              </w:rPr>
              <w:t xml:space="preserve">il </w:t>
            </w:r>
            <w:proofErr w:type="spellStart"/>
            <w:r w:rsidRPr="001350BA">
              <w:rPr>
                <w:i/>
                <w:iCs/>
              </w:rPr>
              <w:t>est</w:t>
            </w:r>
            <w:proofErr w:type="spellEnd"/>
            <w:r w:rsidRPr="001350BA">
              <w:rPr>
                <w:i/>
                <w:iCs/>
              </w:rPr>
              <w:t xml:space="preserve"> </w:t>
            </w:r>
            <w:proofErr w:type="spellStart"/>
            <w:r w:rsidRPr="001350BA">
              <w:rPr>
                <w:i/>
                <w:iCs/>
              </w:rPr>
              <w:t>interdit</w:t>
            </w:r>
            <w:proofErr w:type="spellEnd"/>
            <w:r w:rsidRPr="001350BA">
              <w:rPr>
                <w:i/>
                <w:iCs/>
              </w:rPr>
              <w:t xml:space="preserve"> de</w:t>
            </w:r>
            <w:r>
              <w:t>, the imperative. Practise using 3 different time frames.</w:t>
            </w:r>
          </w:p>
        </w:tc>
        <w:tc>
          <w:tcPr>
            <w:tcW w:w="2977" w:type="dxa"/>
            <w:tcBorders>
              <w:bottom w:val="single" w:sz="12" w:space="0" w:color="4472C4" w:themeColor="accent1"/>
            </w:tcBorders>
            <w:shd w:val="clear" w:color="auto" w:fill="F2F2F2" w:themeFill="background1" w:themeFillShade="F2"/>
          </w:tcPr>
          <w:p w14:paraId="44BE7692" w14:textId="77777777" w:rsidR="00A5724A" w:rsidRDefault="00A5724A" w:rsidP="00AB1EBE">
            <w:r w:rsidRPr="00032C8E">
              <w:rPr>
                <w:b/>
                <w:bCs/>
              </w:rPr>
              <w:t>Key concepts students need to understand</w:t>
            </w:r>
            <w:r>
              <w:rPr>
                <w:b/>
                <w:bCs/>
              </w:rPr>
              <w:t xml:space="preserve"> (Core Knowledge)</w:t>
            </w:r>
            <w:r>
              <w:t xml:space="preserve">: Saying “better/worst, best/worst”. </w:t>
            </w:r>
          </w:p>
          <w:p w14:paraId="59D7A7B6" w14:textId="77777777" w:rsidR="00A5724A" w:rsidRPr="000442AF" w:rsidRDefault="00A5724A" w:rsidP="00AB1EBE">
            <w:pPr>
              <w:rPr>
                <w:b/>
                <w:bCs/>
              </w:rPr>
            </w:pPr>
            <w:r>
              <w:t xml:space="preserve">Revise conditional and simple future. Understand the subjunctive. Recognise verbs followed by </w:t>
            </w:r>
            <w:r w:rsidRPr="001350BA">
              <w:rPr>
                <w:rFonts w:cstheme="minorHAnsi"/>
                <w:i/>
                <w:iCs/>
              </w:rPr>
              <w:t>à</w:t>
            </w:r>
            <w:r>
              <w:rPr>
                <w:rFonts w:cstheme="minorHAnsi"/>
              </w:rPr>
              <w:t xml:space="preserve"> </w:t>
            </w:r>
            <w:r>
              <w:t xml:space="preserve">or </w:t>
            </w:r>
            <w:r w:rsidRPr="001350BA">
              <w:rPr>
                <w:i/>
                <w:iCs/>
              </w:rPr>
              <w:t>de</w:t>
            </w:r>
            <w:r>
              <w:rPr>
                <w:i/>
                <w:iCs/>
              </w:rPr>
              <w:t xml:space="preserve">. </w:t>
            </w:r>
            <w:r w:rsidRPr="001350BA">
              <w:t>Perfect tense DOPs</w:t>
            </w:r>
          </w:p>
        </w:tc>
        <w:tc>
          <w:tcPr>
            <w:tcW w:w="2976" w:type="dxa"/>
            <w:gridSpan w:val="2"/>
            <w:tcBorders>
              <w:bottom w:val="single" w:sz="12" w:space="0" w:color="4472C4" w:themeColor="accent1"/>
            </w:tcBorders>
          </w:tcPr>
          <w:p w14:paraId="4149E7CE" w14:textId="77777777" w:rsidR="00A5724A" w:rsidRPr="001716A5" w:rsidRDefault="00A5724A" w:rsidP="00AB1EBE">
            <w:pPr>
              <w:rPr>
                <w:b/>
                <w:bCs/>
              </w:rPr>
            </w:pPr>
            <w:r w:rsidRPr="2FA01F79">
              <w:rPr>
                <w:b/>
                <w:bCs/>
              </w:rPr>
              <w:t>Key concepts students need to understand (Core Knowledge)</w:t>
            </w:r>
            <w:r>
              <w:t xml:space="preserve">:  </w:t>
            </w:r>
          </w:p>
        </w:tc>
        <w:tc>
          <w:tcPr>
            <w:tcW w:w="3234" w:type="dxa"/>
            <w:tcBorders>
              <w:bottom w:val="single" w:sz="12" w:space="0" w:color="4472C4" w:themeColor="accent1"/>
            </w:tcBorders>
            <w:shd w:val="clear" w:color="auto" w:fill="F2F2F2" w:themeFill="background1" w:themeFillShade="F2"/>
          </w:tcPr>
          <w:p w14:paraId="4B4E98E3" w14:textId="77777777" w:rsidR="00A5724A" w:rsidRPr="00AE2BCC" w:rsidRDefault="00A5724A" w:rsidP="00AB1EBE">
            <w:pPr>
              <w:rPr>
                <w:b/>
                <w:bCs/>
              </w:rPr>
            </w:pPr>
            <w:r w:rsidRPr="00032C8E">
              <w:rPr>
                <w:b/>
                <w:bCs/>
              </w:rPr>
              <w:t>Key concepts students need to understand</w:t>
            </w:r>
            <w:r>
              <w:rPr>
                <w:b/>
                <w:bCs/>
              </w:rPr>
              <w:t xml:space="preserve"> (Core Knowledge)</w:t>
            </w:r>
            <w:r>
              <w:t xml:space="preserve">: </w:t>
            </w:r>
          </w:p>
        </w:tc>
        <w:tc>
          <w:tcPr>
            <w:tcW w:w="239" w:type="dxa"/>
            <w:tcBorders>
              <w:bottom w:val="single" w:sz="12" w:space="0" w:color="4472C4" w:themeColor="accent1"/>
            </w:tcBorders>
          </w:tcPr>
          <w:p w14:paraId="214C0825" w14:textId="77777777" w:rsidR="00A5724A" w:rsidRPr="00AE2BCC" w:rsidRDefault="00A5724A" w:rsidP="00AB1EBE">
            <w:pPr>
              <w:rPr>
                <w:b/>
                <w:bCs/>
              </w:rPr>
            </w:pPr>
          </w:p>
        </w:tc>
      </w:tr>
      <w:tr w:rsidR="00A5724A" w:rsidRPr="005E53B1" w14:paraId="090964CE" w14:textId="77777777" w:rsidTr="00AB1EBE">
        <w:trPr>
          <w:trHeight w:val="318"/>
        </w:trPr>
        <w:tc>
          <w:tcPr>
            <w:tcW w:w="15365" w:type="dxa"/>
            <w:gridSpan w:val="7"/>
            <w:tcBorders>
              <w:left w:val="nil"/>
              <w:right w:val="nil"/>
            </w:tcBorders>
          </w:tcPr>
          <w:p w14:paraId="673F78C7" w14:textId="77777777" w:rsidR="00A5724A" w:rsidRPr="00AE2BCC" w:rsidRDefault="00A5724A" w:rsidP="00AB1EBE">
            <w:pPr>
              <w:rPr>
                <w:b/>
                <w:bCs/>
              </w:rPr>
            </w:pPr>
          </w:p>
        </w:tc>
      </w:tr>
      <w:tr w:rsidR="00A5724A" w14:paraId="4A7D6956" w14:textId="77777777" w:rsidTr="00AB1EBE">
        <w:trPr>
          <w:trHeight w:val="318"/>
        </w:trPr>
        <w:tc>
          <w:tcPr>
            <w:tcW w:w="5939" w:type="dxa"/>
            <w:gridSpan w:val="2"/>
          </w:tcPr>
          <w:p w14:paraId="486CE5A3" w14:textId="77777777" w:rsidR="00A5724A" w:rsidRDefault="00A5724A" w:rsidP="00AB1EBE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SMSC Opportunities </w:t>
            </w:r>
          </w:p>
        </w:tc>
        <w:tc>
          <w:tcPr>
            <w:tcW w:w="4394" w:type="dxa"/>
            <w:gridSpan w:val="2"/>
          </w:tcPr>
          <w:p w14:paraId="14B27DE7" w14:textId="77777777" w:rsidR="00A5724A" w:rsidRDefault="00A5724A" w:rsidP="00AB1EBE">
            <w:pPr>
              <w:rPr>
                <w:b/>
                <w:bCs/>
              </w:rPr>
            </w:pPr>
            <w:r w:rsidRPr="005A067A">
              <w:rPr>
                <w:b/>
                <w:bCs/>
              </w:rPr>
              <w:t>Out of classroom opportunities</w:t>
            </w:r>
          </w:p>
        </w:tc>
        <w:tc>
          <w:tcPr>
            <w:tcW w:w="5032" w:type="dxa"/>
            <w:gridSpan w:val="3"/>
          </w:tcPr>
          <w:p w14:paraId="1E94B8AC" w14:textId="77777777" w:rsidR="00A5724A" w:rsidRDefault="00A5724A" w:rsidP="00AB1EBE">
            <w:pPr>
              <w:rPr>
                <w:b/>
                <w:bCs/>
              </w:rPr>
            </w:pPr>
            <w:r w:rsidRPr="005A067A">
              <w:rPr>
                <w:b/>
                <w:bCs/>
              </w:rPr>
              <w:t xml:space="preserve">Assessment </w:t>
            </w:r>
            <w:r>
              <w:rPr>
                <w:b/>
                <w:bCs/>
              </w:rPr>
              <w:t xml:space="preserve">opportunities </w:t>
            </w:r>
          </w:p>
        </w:tc>
      </w:tr>
      <w:tr w:rsidR="00A5724A" w14:paraId="7E9D9097" w14:textId="77777777" w:rsidTr="00AB1EBE">
        <w:trPr>
          <w:trHeight w:val="318"/>
        </w:trPr>
        <w:tc>
          <w:tcPr>
            <w:tcW w:w="5939" w:type="dxa"/>
            <w:gridSpan w:val="2"/>
          </w:tcPr>
          <w:p w14:paraId="483EF3B0" w14:textId="77777777" w:rsidR="00A5724A" w:rsidRPr="00970C1C" w:rsidRDefault="00A5724A" w:rsidP="00AB1EBE">
            <w:r>
              <w:t>Understand cultural differences.</w:t>
            </w:r>
          </w:p>
        </w:tc>
        <w:tc>
          <w:tcPr>
            <w:tcW w:w="4394" w:type="dxa"/>
            <w:gridSpan w:val="2"/>
          </w:tcPr>
          <w:p w14:paraId="321792E9" w14:textId="77777777" w:rsidR="00A5724A" w:rsidRPr="009A1B28" w:rsidRDefault="00A5724A" w:rsidP="00AB1EBE">
            <w:r>
              <w:t>French cinema trip.</w:t>
            </w:r>
          </w:p>
        </w:tc>
        <w:tc>
          <w:tcPr>
            <w:tcW w:w="5032" w:type="dxa"/>
            <w:gridSpan w:val="3"/>
          </w:tcPr>
          <w:p w14:paraId="4D6BC4AB" w14:textId="77777777" w:rsidR="00A5724A" w:rsidRDefault="00A5724A" w:rsidP="00AB1EBE">
            <w:r>
              <w:t>Fortnightly vocabulary tests.</w:t>
            </w:r>
          </w:p>
          <w:p w14:paraId="3A64ADA9" w14:textId="77777777" w:rsidR="00A5724A" w:rsidRDefault="00A5724A" w:rsidP="00AB1EBE">
            <w:r>
              <w:t>End of module assessments in listening, reading, speaking, writing and translation.</w:t>
            </w:r>
          </w:p>
          <w:p w14:paraId="4367088E" w14:textId="77777777" w:rsidR="00A5724A" w:rsidRPr="00E353FB" w:rsidRDefault="00A5724A" w:rsidP="00AB1EBE">
            <w:r>
              <w:t>PPEs</w:t>
            </w:r>
          </w:p>
          <w:p w14:paraId="62C01975" w14:textId="77777777" w:rsidR="00A5724A" w:rsidRPr="00E353FB" w:rsidRDefault="00A5724A" w:rsidP="00AB1EBE">
            <w:r>
              <w:t>Exam board = AQA</w:t>
            </w:r>
          </w:p>
        </w:tc>
      </w:tr>
    </w:tbl>
    <w:p w14:paraId="7DC0F10E" w14:textId="77777777" w:rsidR="00A5724A" w:rsidRDefault="00A5724A" w:rsidP="00A5724A"/>
    <w:p w14:paraId="67418C05" w14:textId="1967B55B" w:rsidR="00A5724A" w:rsidRDefault="00A5724A">
      <w:r>
        <w:br w:type="page"/>
      </w:r>
    </w:p>
    <w:tbl>
      <w:tblPr>
        <w:tblStyle w:val="TableGrid"/>
        <w:tblpPr w:leftFromText="180" w:rightFromText="180" w:vertAnchor="text" w:horzAnchor="page" w:tblpX="1921" w:tblpY="91"/>
        <w:tblW w:w="0" w:type="auto"/>
        <w:tblLook w:val="04A0" w:firstRow="1" w:lastRow="0" w:firstColumn="1" w:lastColumn="0" w:noHBand="0" w:noVBand="1"/>
      </w:tblPr>
      <w:tblGrid>
        <w:gridCol w:w="12196"/>
      </w:tblGrid>
      <w:tr w:rsidR="00A5724A" w14:paraId="02096D46" w14:textId="77777777" w:rsidTr="00AB1EBE">
        <w:trPr>
          <w:trHeight w:val="683"/>
        </w:trPr>
        <w:tc>
          <w:tcPr>
            <w:tcW w:w="12196" w:type="dxa"/>
            <w:tcBorders>
              <w:top w:val="single" w:sz="12" w:space="0" w:color="4472C4" w:themeColor="accent1"/>
              <w:left w:val="single" w:sz="12" w:space="0" w:color="4472C4" w:themeColor="accent1"/>
              <w:bottom w:val="single" w:sz="12" w:space="0" w:color="4472C4" w:themeColor="accent1"/>
              <w:right w:val="single" w:sz="12" w:space="0" w:color="4472C4" w:themeColor="accent1"/>
            </w:tcBorders>
          </w:tcPr>
          <w:p w14:paraId="359A7864" w14:textId="77777777" w:rsidR="00A5724A" w:rsidRPr="00910F95" w:rsidRDefault="00A5724A" w:rsidP="00AB1EBE">
            <w:pPr>
              <w:jc w:val="center"/>
              <w:rPr>
                <w:sz w:val="56"/>
                <w:szCs w:val="56"/>
              </w:rPr>
            </w:pPr>
            <w:r w:rsidRPr="00910F95">
              <w:rPr>
                <w:color w:val="0070C0"/>
                <w:sz w:val="56"/>
                <w:szCs w:val="56"/>
              </w:rPr>
              <w:lastRenderedPageBreak/>
              <w:t xml:space="preserve">Subject </w:t>
            </w:r>
            <w:r>
              <w:rPr>
                <w:color w:val="0070C0"/>
                <w:sz w:val="56"/>
                <w:szCs w:val="56"/>
              </w:rPr>
              <w:t>C</w:t>
            </w:r>
            <w:r w:rsidRPr="00910F95">
              <w:rPr>
                <w:color w:val="0070C0"/>
                <w:sz w:val="56"/>
                <w:szCs w:val="56"/>
              </w:rPr>
              <w:t>urriculum Overview</w:t>
            </w:r>
            <w:r>
              <w:rPr>
                <w:color w:val="0070C0"/>
                <w:sz w:val="56"/>
                <w:szCs w:val="56"/>
              </w:rPr>
              <w:t>: German</w:t>
            </w:r>
          </w:p>
        </w:tc>
      </w:tr>
    </w:tbl>
    <w:p w14:paraId="3EB1BAD8" w14:textId="77777777" w:rsidR="00A5724A" w:rsidRDefault="00A5724A" w:rsidP="00A5724A">
      <w:r>
        <w:rPr>
          <w:noProof/>
        </w:rPr>
        <w:drawing>
          <wp:anchor distT="0" distB="0" distL="114300" distR="114300" simplePos="0" relativeHeight="251664385" behindDoc="1" locked="0" layoutInCell="1" allowOverlap="1" wp14:anchorId="0183D976" wp14:editId="0CAF184E">
            <wp:simplePos x="0" y="0"/>
            <wp:positionH relativeFrom="column">
              <wp:posOffset>8610600</wp:posOffset>
            </wp:positionH>
            <wp:positionV relativeFrom="paragraph">
              <wp:posOffset>0</wp:posOffset>
            </wp:positionV>
            <wp:extent cx="1165860" cy="679450"/>
            <wp:effectExtent l="0" t="0" r="0" b="6350"/>
            <wp:wrapTight wrapText="bothSides">
              <wp:wrapPolygon edited="0">
                <wp:start x="0" y="0"/>
                <wp:lineTo x="0" y="21196"/>
                <wp:lineTo x="21176" y="21196"/>
                <wp:lineTo x="21176" y="0"/>
                <wp:lineTo x="0" y="0"/>
              </wp:wrapPolygon>
            </wp:wrapTight>
            <wp:docPr id="2066412525" name="Picture 2066412525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5860" cy="67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E2183">
        <w:rPr>
          <w:noProof/>
          <w:sz w:val="32"/>
          <w:szCs w:val="32"/>
          <w:u w:val="single"/>
        </w:rPr>
        <w:drawing>
          <wp:anchor distT="0" distB="0" distL="114300" distR="114300" simplePos="0" relativeHeight="251663361" behindDoc="1" locked="0" layoutInCell="1" allowOverlap="1" wp14:anchorId="63987D1A" wp14:editId="6C0431DF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79450" cy="679450"/>
            <wp:effectExtent l="0" t="0" r="6350" b="6350"/>
            <wp:wrapNone/>
            <wp:docPr id="1066595845" name="Picture 1066595845" descr="Graphical user interface, text, chat or text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text, chat or text message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9450" cy="67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Y="992"/>
        <w:tblW w:w="15534" w:type="dxa"/>
        <w:tblBorders>
          <w:top w:val="single" w:sz="12" w:space="0" w:color="4472C4" w:themeColor="accent1"/>
          <w:left w:val="single" w:sz="12" w:space="0" w:color="4472C4" w:themeColor="accent1"/>
          <w:bottom w:val="single" w:sz="12" w:space="0" w:color="4472C4" w:themeColor="accent1"/>
          <w:right w:val="single" w:sz="12" w:space="0" w:color="4472C4" w:themeColor="accent1"/>
          <w:insideH w:val="single" w:sz="12" w:space="0" w:color="4472C4" w:themeColor="accent1"/>
          <w:insideV w:val="single" w:sz="12" w:space="0" w:color="4472C4" w:themeColor="accent1"/>
        </w:tblBorders>
        <w:tblLook w:val="04A0" w:firstRow="1" w:lastRow="0" w:firstColumn="1" w:lastColumn="0" w:noHBand="0" w:noVBand="1"/>
      </w:tblPr>
      <w:tblGrid>
        <w:gridCol w:w="2560"/>
        <w:gridCol w:w="2528"/>
        <w:gridCol w:w="172"/>
        <w:gridCol w:w="2562"/>
        <w:gridCol w:w="2515"/>
        <w:gridCol w:w="90"/>
        <w:gridCol w:w="5107"/>
      </w:tblGrid>
      <w:tr w:rsidR="00A5724A" w14:paraId="2C22ECAD" w14:textId="77777777" w:rsidTr="00AB1EBE">
        <w:trPr>
          <w:trHeight w:val="300"/>
        </w:trPr>
        <w:tc>
          <w:tcPr>
            <w:tcW w:w="7822" w:type="dxa"/>
            <w:gridSpan w:val="4"/>
            <w:tcBorders>
              <w:bottom w:val="single" w:sz="12" w:space="0" w:color="4472C4" w:themeColor="accent1"/>
            </w:tcBorders>
          </w:tcPr>
          <w:p w14:paraId="4359D4F3" w14:textId="77777777" w:rsidR="00A5724A" w:rsidRDefault="00A5724A" w:rsidP="00AB1EBE">
            <w:r w:rsidRPr="59746B13">
              <w:rPr>
                <w:b/>
                <w:bCs/>
              </w:rPr>
              <w:t xml:space="preserve">Subject: German </w:t>
            </w:r>
            <w:r w:rsidRPr="59746B13">
              <w:rPr>
                <w:rFonts w:ascii="Calibri" w:eastAsia="Calibri" w:hAnsi="Calibri" w:cs="Calibri"/>
                <w:b/>
                <w:bCs/>
              </w:rPr>
              <w:t>(teaching from 2024 – first exams 2026)</w:t>
            </w:r>
          </w:p>
        </w:tc>
        <w:tc>
          <w:tcPr>
            <w:tcW w:w="7712" w:type="dxa"/>
            <w:gridSpan w:val="3"/>
            <w:tcBorders>
              <w:bottom w:val="single" w:sz="12" w:space="0" w:color="4472C4" w:themeColor="accent1"/>
            </w:tcBorders>
          </w:tcPr>
          <w:p w14:paraId="684B4F02" w14:textId="77777777" w:rsidR="00A5724A" w:rsidRDefault="00A5724A" w:rsidP="00AB1EBE">
            <w:r w:rsidRPr="001716A5">
              <w:rPr>
                <w:b/>
                <w:bCs/>
              </w:rPr>
              <w:t>Year</w:t>
            </w:r>
            <w:r>
              <w:t xml:space="preserve">: </w:t>
            </w:r>
            <w:r w:rsidRPr="008736C0">
              <w:rPr>
                <w:b/>
              </w:rPr>
              <w:t>Y10</w:t>
            </w:r>
          </w:p>
        </w:tc>
      </w:tr>
      <w:tr w:rsidR="00A5724A" w14:paraId="3823E6D7" w14:textId="77777777" w:rsidTr="00AB1EBE">
        <w:trPr>
          <w:trHeight w:val="300"/>
        </w:trPr>
        <w:tc>
          <w:tcPr>
            <w:tcW w:w="15534" w:type="dxa"/>
            <w:gridSpan w:val="7"/>
            <w:tcBorders>
              <w:left w:val="nil"/>
              <w:right w:val="nil"/>
            </w:tcBorders>
          </w:tcPr>
          <w:p w14:paraId="52DE605E" w14:textId="77777777" w:rsidR="00A5724A" w:rsidRPr="001716A5" w:rsidRDefault="00A5724A" w:rsidP="00AB1EBE">
            <w:pPr>
              <w:rPr>
                <w:b/>
                <w:bCs/>
              </w:rPr>
            </w:pPr>
          </w:p>
        </w:tc>
      </w:tr>
      <w:tr w:rsidR="00A5724A" w14:paraId="0E79D724" w14:textId="77777777" w:rsidTr="00AB1EBE">
        <w:trPr>
          <w:trHeight w:val="300"/>
        </w:trPr>
        <w:tc>
          <w:tcPr>
            <w:tcW w:w="2560" w:type="dxa"/>
            <w:shd w:val="clear" w:color="auto" w:fill="F2F2F2" w:themeFill="background1" w:themeFillShade="F2"/>
          </w:tcPr>
          <w:p w14:paraId="545BA723" w14:textId="77777777" w:rsidR="00A5724A" w:rsidRPr="001716A5" w:rsidRDefault="00A5724A" w:rsidP="00AB1EBE">
            <w:r w:rsidRPr="59746B13">
              <w:rPr>
                <w:b/>
                <w:bCs/>
              </w:rPr>
              <w:t>Topic 1</w:t>
            </w:r>
            <w:r>
              <w:t xml:space="preserve">: </w:t>
            </w:r>
            <w:proofErr w:type="spellStart"/>
            <w:r>
              <w:t>Zurück</w:t>
            </w:r>
            <w:proofErr w:type="spellEnd"/>
            <w:r>
              <w:t xml:space="preserve"> </w:t>
            </w:r>
            <w:proofErr w:type="spellStart"/>
            <w:r>
              <w:t>zur</w:t>
            </w:r>
            <w:proofErr w:type="spellEnd"/>
            <w:r>
              <w:t xml:space="preserve"> Schule!</w:t>
            </w:r>
          </w:p>
        </w:tc>
        <w:tc>
          <w:tcPr>
            <w:tcW w:w="2700" w:type="dxa"/>
            <w:gridSpan w:val="2"/>
          </w:tcPr>
          <w:p w14:paraId="5B27CC2B" w14:textId="77777777" w:rsidR="00A5724A" w:rsidRPr="001716A5" w:rsidRDefault="00A5724A" w:rsidP="00AB1EBE">
            <w:r w:rsidRPr="59746B13">
              <w:rPr>
                <w:b/>
                <w:bCs/>
              </w:rPr>
              <w:t>Topic 2</w:t>
            </w:r>
            <w:r>
              <w:t xml:space="preserve">: Endlich mal </w:t>
            </w:r>
            <w:proofErr w:type="spellStart"/>
            <w:r>
              <w:t>Freizeit</w:t>
            </w:r>
            <w:proofErr w:type="spellEnd"/>
            <w:r>
              <w:t>!</w:t>
            </w:r>
          </w:p>
        </w:tc>
        <w:tc>
          <w:tcPr>
            <w:tcW w:w="2562" w:type="dxa"/>
            <w:shd w:val="clear" w:color="auto" w:fill="F2F2F2" w:themeFill="background1" w:themeFillShade="F2"/>
          </w:tcPr>
          <w:p w14:paraId="20D08163" w14:textId="77777777" w:rsidR="00A5724A" w:rsidRPr="001716A5" w:rsidRDefault="00A5724A" w:rsidP="00AB1EBE">
            <w:r w:rsidRPr="59746B13">
              <w:rPr>
                <w:b/>
                <w:bCs/>
              </w:rPr>
              <w:t>Topic 3</w:t>
            </w:r>
            <w:r>
              <w:t xml:space="preserve">: Meine Welt, </w:t>
            </w:r>
            <w:proofErr w:type="spellStart"/>
            <w:r>
              <w:t>deine</w:t>
            </w:r>
            <w:proofErr w:type="spellEnd"/>
            <w:r>
              <w:t xml:space="preserve"> Welt</w:t>
            </w:r>
          </w:p>
        </w:tc>
        <w:tc>
          <w:tcPr>
            <w:tcW w:w="2515" w:type="dxa"/>
          </w:tcPr>
          <w:p w14:paraId="7A007ECA" w14:textId="77777777" w:rsidR="00A5724A" w:rsidRPr="001716A5" w:rsidRDefault="00A5724A" w:rsidP="00AB1EBE">
            <w:r w:rsidRPr="59746B13">
              <w:rPr>
                <w:b/>
                <w:bCs/>
              </w:rPr>
              <w:t>Topic 4</w:t>
            </w:r>
            <w:r>
              <w:t xml:space="preserve">: </w:t>
            </w:r>
            <w:proofErr w:type="spellStart"/>
            <w:r>
              <w:t>Bleib</w:t>
            </w:r>
            <w:proofErr w:type="spellEnd"/>
            <w:r>
              <w:t xml:space="preserve"> </w:t>
            </w:r>
            <w:proofErr w:type="spellStart"/>
            <w:r>
              <w:t>gesund</w:t>
            </w:r>
            <w:proofErr w:type="spellEnd"/>
            <w:r>
              <w:t>!</w:t>
            </w:r>
          </w:p>
        </w:tc>
        <w:tc>
          <w:tcPr>
            <w:tcW w:w="5197" w:type="dxa"/>
            <w:gridSpan w:val="2"/>
            <w:shd w:val="clear" w:color="auto" w:fill="F2F2F2" w:themeFill="background1" w:themeFillShade="F2"/>
          </w:tcPr>
          <w:p w14:paraId="000D04B2" w14:textId="77777777" w:rsidR="00A5724A" w:rsidRPr="001716A5" w:rsidRDefault="00A5724A" w:rsidP="00AB1EBE">
            <w:r w:rsidRPr="59746B13">
              <w:rPr>
                <w:b/>
                <w:bCs/>
              </w:rPr>
              <w:t>Topic 5</w:t>
            </w:r>
            <w:r>
              <w:t xml:space="preserve">: Meine </w:t>
            </w:r>
            <w:proofErr w:type="spellStart"/>
            <w:r>
              <w:t>Gegend</w:t>
            </w:r>
            <w:proofErr w:type="spellEnd"/>
          </w:p>
        </w:tc>
      </w:tr>
      <w:tr w:rsidR="00A5724A" w14:paraId="49422FC0" w14:textId="77777777" w:rsidTr="00AB1EBE">
        <w:trPr>
          <w:trHeight w:val="300"/>
        </w:trPr>
        <w:tc>
          <w:tcPr>
            <w:tcW w:w="2560" w:type="dxa"/>
            <w:shd w:val="clear" w:color="auto" w:fill="F2F2F2" w:themeFill="background1" w:themeFillShade="F2"/>
          </w:tcPr>
          <w:p w14:paraId="733F3593" w14:textId="77777777" w:rsidR="00A5724A" w:rsidRDefault="00A5724A" w:rsidP="00AB1EBE">
            <w:r w:rsidRPr="59746B13">
              <w:rPr>
                <w:b/>
                <w:bCs/>
              </w:rPr>
              <w:t>Duration</w:t>
            </w:r>
            <w:r>
              <w:t>: 20 lessons</w:t>
            </w:r>
          </w:p>
        </w:tc>
        <w:tc>
          <w:tcPr>
            <w:tcW w:w="2700" w:type="dxa"/>
            <w:gridSpan w:val="2"/>
          </w:tcPr>
          <w:p w14:paraId="5AF74A6C" w14:textId="77777777" w:rsidR="00A5724A" w:rsidRDefault="00A5724A" w:rsidP="00AB1EBE">
            <w:r w:rsidRPr="59746B13">
              <w:rPr>
                <w:b/>
                <w:bCs/>
              </w:rPr>
              <w:t>Duration</w:t>
            </w:r>
            <w:r>
              <w:t>: 20 lessons</w:t>
            </w:r>
          </w:p>
        </w:tc>
        <w:tc>
          <w:tcPr>
            <w:tcW w:w="2562" w:type="dxa"/>
            <w:shd w:val="clear" w:color="auto" w:fill="F2F2F2" w:themeFill="background1" w:themeFillShade="F2"/>
          </w:tcPr>
          <w:p w14:paraId="5BEEE8F9" w14:textId="77777777" w:rsidR="00A5724A" w:rsidRDefault="00A5724A" w:rsidP="00AB1EBE">
            <w:r w:rsidRPr="59746B13">
              <w:rPr>
                <w:b/>
                <w:bCs/>
              </w:rPr>
              <w:t>Duration</w:t>
            </w:r>
            <w:r>
              <w:t>: 20 lessons</w:t>
            </w:r>
          </w:p>
        </w:tc>
        <w:tc>
          <w:tcPr>
            <w:tcW w:w="2515" w:type="dxa"/>
          </w:tcPr>
          <w:p w14:paraId="776C8D31" w14:textId="77777777" w:rsidR="00A5724A" w:rsidRDefault="00A5724A" w:rsidP="00AB1EBE">
            <w:r w:rsidRPr="59746B13">
              <w:rPr>
                <w:b/>
                <w:bCs/>
              </w:rPr>
              <w:t>Duration</w:t>
            </w:r>
            <w:r>
              <w:t>: 20 lessons</w:t>
            </w:r>
          </w:p>
          <w:p w14:paraId="1A7190DB" w14:textId="77777777" w:rsidR="00A5724A" w:rsidRDefault="00A5724A" w:rsidP="00AB1EBE"/>
        </w:tc>
        <w:tc>
          <w:tcPr>
            <w:tcW w:w="5197" w:type="dxa"/>
            <w:gridSpan w:val="2"/>
            <w:shd w:val="clear" w:color="auto" w:fill="F2F2F2" w:themeFill="background1" w:themeFillShade="F2"/>
          </w:tcPr>
          <w:p w14:paraId="11CEE55F" w14:textId="77777777" w:rsidR="00A5724A" w:rsidRDefault="00A5724A" w:rsidP="00AB1EBE">
            <w:r w:rsidRPr="59746B13">
              <w:rPr>
                <w:b/>
                <w:bCs/>
              </w:rPr>
              <w:t>Duration</w:t>
            </w:r>
            <w:r>
              <w:t>: 20 lessons</w:t>
            </w:r>
          </w:p>
        </w:tc>
      </w:tr>
      <w:tr w:rsidR="00A5724A" w14:paraId="0B1DE6E3" w14:textId="77777777" w:rsidTr="00AB1EBE">
        <w:trPr>
          <w:trHeight w:val="300"/>
        </w:trPr>
        <w:tc>
          <w:tcPr>
            <w:tcW w:w="2560" w:type="dxa"/>
            <w:shd w:val="clear" w:color="auto" w:fill="F2F2F2" w:themeFill="background1" w:themeFillShade="F2"/>
          </w:tcPr>
          <w:p w14:paraId="0B2EA21C" w14:textId="77777777" w:rsidR="00A5724A" w:rsidRPr="001716A5" w:rsidRDefault="00A5724A" w:rsidP="00AB1EBE">
            <w:pPr>
              <w:rPr>
                <w:i/>
                <w:iCs/>
              </w:rPr>
            </w:pPr>
            <w:r w:rsidRPr="59746B13">
              <w:rPr>
                <w:b/>
                <w:bCs/>
              </w:rPr>
              <w:t>Content</w:t>
            </w:r>
            <w:r>
              <w:t xml:space="preserve">: </w:t>
            </w:r>
            <w:r w:rsidRPr="59746B13">
              <w:rPr>
                <w:sz w:val="20"/>
                <w:szCs w:val="20"/>
              </w:rPr>
              <w:t xml:space="preserve"> </w:t>
            </w:r>
            <w:r w:rsidRPr="59746B13">
              <w:rPr>
                <w:rFonts w:ascii="Calibri" w:eastAsia="Calibri" w:hAnsi="Calibri" w:cs="Calibri"/>
              </w:rPr>
              <w:t xml:space="preserve">Understanding the German school system. Talking about school uniform, </w:t>
            </w:r>
            <w:proofErr w:type="gramStart"/>
            <w:r w:rsidRPr="59746B13">
              <w:rPr>
                <w:rFonts w:ascii="Calibri" w:eastAsia="Calibri" w:hAnsi="Calibri" w:cs="Calibri"/>
              </w:rPr>
              <w:t>rules</w:t>
            </w:r>
            <w:proofErr w:type="gramEnd"/>
            <w:r w:rsidRPr="59746B13">
              <w:rPr>
                <w:rFonts w:ascii="Calibri" w:eastAsia="Calibri" w:hAnsi="Calibri" w:cs="Calibri"/>
              </w:rPr>
              <w:t xml:space="preserve"> and school life.</w:t>
            </w:r>
          </w:p>
          <w:p w14:paraId="170DB8FB" w14:textId="77777777" w:rsidR="00A5724A" w:rsidRPr="001716A5" w:rsidRDefault="00A5724A" w:rsidP="00AB1EBE"/>
        </w:tc>
        <w:tc>
          <w:tcPr>
            <w:tcW w:w="2700" w:type="dxa"/>
            <w:gridSpan w:val="2"/>
          </w:tcPr>
          <w:p w14:paraId="047E407E" w14:textId="77777777" w:rsidR="00A5724A" w:rsidRDefault="00A5724A" w:rsidP="00AB1EBE">
            <w:pPr>
              <w:rPr>
                <w:sz w:val="20"/>
                <w:szCs w:val="20"/>
              </w:rPr>
            </w:pPr>
            <w:r w:rsidRPr="59746B13">
              <w:rPr>
                <w:b/>
                <w:bCs/>
              </w:rPr>
              <w:t>Content</w:t>
            </w:r>
            <w:r>
              <w:t xml:space="preserve">: </w:t>
            </w:r>
            <w:r w:rsidRPr="59746B13">
              <w:rPr>
                <w:sz w:val="20"/>
                <w:szCs w:val="20"/>
              </w:rPr>
              <w:t xml:space="preserve"> Talking about your free time and online activities. Discussing celebrity culture, TV shows and films. Talking about weekend plans.</w:t>
            </w:r>
          </w:p>
        </w:tc>
        <w:tc>
          <w:tcPr>
            <w:tcW w:w="2562" w:type="dxa"/>
            <w:shd w:val="clear" w:color="auto" w:fill="F2F2F2" w:themeFill="background1" w:themeFillShade="F2"/>
          </w:tcPr>
          <w:p w14:paraId="7A7CC3F0" w14:textId="77777777" w:rsidR="00A5724A" w:rsidRDefault="00A5724A" w:rsidP="00AB1EBE">
            <w:pPr>
              <w:rPr>
                <w:sz w:val="20"/>
                <w:szCs w:val="20"/>
              </w:rPr>
            </w:pPr>
            <w:r w:rsidRPr="77A128B2">
              <w:rPr>
                <w:b/>
                <w:bCs/>
              </w:rPr>
              <w:t>Content</w:t>
            </w:r>
            <w:r>
              <w:t xml:space="preserve">: </w:t>
            </w:r>
            <w:r w:rsidRPr="77A128B2">
              <w:rPr>
                <w:sz w:val="20"/>
                <w:szCs w:val="20"/>
              </w:rPr>
              <w:t xml:space="preserve"> Describing family members and relationships. Discussing role models, </w:t>
            </w:r>
            <w:proofErr w:type="gramStart"/>
            <w:r w:rsidRPr="77A128B2">
              <w:rPr>
                <w:sz w:val="20"/>
                <w:szCs w:val="20"/>
              </w:rPr>
              <w:t>celebrations</w:t>
            </w:r>
            <w:proofErr w:type="gramEnd"/>
            <w:r w:rsidRPr="77A128B2">
              <w:rPr>
                <w:sz w:val="20"/>
                <w:szCs w:val="20"/>
              </w:rPr>
              <w:t xml:space="preserve"> and festivals.</w:t>
            </w:r>
          </w:p>
        </w:tc>
        <w:tc>
          <w:tcPr>
            <w:tcW w:w="2515" w:type="dxa"/>
          </w:tcPr>
          <w:p w14:paraId="1F75C7CC" w14:textId="77777777" w:rsidR="00A5724A" w:rsidRDefault="00A5724A" w:rsidP="00AB1EBE">
            <w:r w:rsidRPr="59746B13">
              <w:rPr>
                <w:b/>
                <w:bCs/>
              </w:rPr>
              <w:t>Content</w:t>
            </w:r>
            <w:r>
              <w:t xml:space="preserve">: Talking about healthy lifestyles and wellbeing. Discussing accidents, </w:t>
            </w:r>
            <w:proofErr w:type="gramStart"/>
            <w:r>
              <w:t>illnesses</w:t>
            </w:r>
            <w:proofErr w:type="gramEnd"/>
            <w:r>
              <w:t xml:space="preserve"> and good/bad habits.</w:t>
            </w:r>
          </w:p>
        </w:tc>
        <w:tc>
          <w:tcPr>
            <w:tcW w:w="5197" w:type="dxa"/>
            <w:gridSpan w:val="2"/>
            <w:shd w:val="clear" w:color="auto" w:fill="F2F2F2" w:themeFill="background1" w:themeFillShade="F2"/>
          </w:tcPr>
          <w:p w14:paraId="047EAF76" w14:textId="77777777" w:rsidR="00A5724A" w:rsidRDefault="00A5724A" w:rsidP="00AB1EBE">
            <w:pPr>
              <w:rPr>
                <w:sz w:val="20"/>
                <w:szCs w:val="20"/>
              </w:rPr>
            </w:pPr>
            <w:r w:rsidRPr="59746B13">
              <w:rPr>
                <w:b/>
                <w:bCs/>
              </w:rPr>
              <w:t>Content</w:t>
            </w:r>
            <w:r>
              <w:t xml:space="preserve">: </w:t>
            </w:r>
            <w:r w:rsidRPr="59746B13">
              <w:rPr>
                <w:sz w:val="20"/>
                <w:szCs w:val="20"/>
              </w:rPr>
              <w:t xml:space="preserve"> Describing where you live and your home. Discussing local transport and shopping habits. Describing an ideal place to live.</w:t>
            </w:r>
          </w:p>
        </w:tc>
      </w:tr>
      <w:tr w:rsidR="00A5724A" w:rsidRPr="002A4602" w14:paraId="18D4C2D7" w14:textId="77777777" w:rsidTr="00AB1EBE">
        <w:trPr>
          <w:trHeight w:val="300"/>
        </w:trPr>
        <w:tc>
          <w:tcPr>
            <w:tcW w:w="2560" w:type="dxa"/>
            <w:tcBorders>
              <w:bottom w:val="single" w:sz="12" w:space="0" w:color="4472C4" w:themeColor="accent1"/>
            </w:tcBorders>
            <w:shd w:val="clear" w:color="auto" w:fill="F2F2F2" w:themeFill="background1" w:themeFillShade="F2"/>
          </w:tcPr>
          <w:p w14:paraId="152F3B9A" w14:textId="77777777" w:rsidR="00A5724A" w:rsidRPr="002A4602" w:rsidRDefault="00A5724A" w:rsidP="00AB1EBE">
            <w:pPr>
              <w:rPr>
                <w:sz w:val="20"/>
                <w:szCs w:val="20"/>
              </w:rPr>
            </w:pPr>
            <w:r w:rsidRPr="002A4602">
              <w:rPr>
                <w:b/>
                <w:bCs/>
                <w:sz w:val="20"/>
                <w:szCs w:val="20"/>
              </w:rPr>
              <w:t>Key concepts students need to understand (Core Knowledge)</w:t>
            </w:r>
            <w:r w:rsidRPr="002A4602">
              <w:rPr>
                <w:sz w:val="20"/>
                <w:szCs w:val="20"/>
              </w:rPr>
              <w:t>:</w:t>
            </w:r>
          </w:p>
          <w:p w14:paraId="500E5212" w14:textId="77777777" w:rsidR="00A5724A" w:rsidRPr="00E0163D" w:rsidRDefault="00A5724A" w:rsidP="00AB1EBE">
            <w:pPr>
              <w:rPr>
                <w:sz w:val="20"/>
                <w:szCs w:val="20"/>
              </w:rPr>
            </w:pPr>
            <w:r w:rsidRPr="59746B13">
              <w:rPr>
                <w:sz w:val="20"/>
                <w:szCs w:val="20"/>
              </w:rPr>
              <w:t xml:space="preserve">Using articles and plural pronouns. Using </w:t>
            </w:r>
            <w:proofErr w:type="spellStart"/>
            <w:r w:rsidRPr="59746B13">
              <w:rPr>
                <w:sz w:val="20"/>
                <w:szCs w:val="20"/>
              </w:rPr>
              <w:t>weil</w:t>
            </w:r>
            <w:proofErr w:type="spellEnd"/>
            <w:r w:rsidRPr="59746B13">
              <w:rPr>
                <w:sz w:val="20"/>
                <w:szCs w:val="20"/>
              </w:rPr>
              <w:t xml:space="preserve"> to give and justify opinions. Describing a photo. Using </w:t>
            </w:r>
            <w:proofErr w:type="spellStart"/>
            <w:r w:rsidRPr="59746B13">
              <w:rPr>
                <w:sz w:val="20"/>
                <w:szCs w:val="20"/>
              </w:rPr>
              <w:t>dass</w:t>
            </w:r>
            <w:proofErr w:type="spellEnd"/>
            <w:r w:rsidRPr="59746B13">
              <w:rPr>
                <w:sz w:val="20"/>
                <w:szCs w:val="20"/>
              </w:rPr>
              <w:t xml:space="preserve"> with opinions phrases. Phonics and pronunciation. Using the perfect and imperfect tense.</w:t>
            </w:r>
          </w:p>
        </w:tc>
        <w:tc>
          <w:tcPr>
            <w:tcW w:w="2700" w:type="dxa"/>
            <w:gridSpan w:val="2"/>
            <w:tcBorders>
              <w:bottom w:val="single" w:sz="12" w:space="0" w:color="4472C4" w:themeColor="accent1"/>
            </w:tcBorders>
          </w:tcPr>
          <w:p w14:paraId="506F4F2F" w14:textId="77777777" w:rsidR="00A5724A" w:rsidRPr="002A4602" w:rsidRDefault="00A5724A" w:rsidP="00AB1EBE">
            <w:pPr>
              <w:rPr>
                <w:sz w:val="20"/>
                <w:szCs w:val="20"/>
              </w:rPr>
            </w:pPr>
            <w:r w:rsidRPr="59746B13">
              <w:rPr>
                <w:b/>
                <w:bCs/>
                <w:sz w:val="20"/>
                <w:szCs w:val="20"/>
              </w:rPr>
              <w:t>Key concepts students need to understand (Core Knowledge)</w:t>
            </w:r>
            <w:r w:rsidRPr="59746B13">
              <w:rPr>
                <w:sz w:val="20"/>
                <w:szCs w:val="20"/>
              </w:rPr>
              <w:t xml:space="preserve">: </w:t>
            </w:r>
          </w:p>
          <w:p w14:paraId="593DA553" w14:textId="77777777" w:rsidR="00A5724A" w:rsidRPr="001F486C" w:rsidRDefault="00A5724A" w:rsidP="00AB1EBE">
            <w:r>
              <w:t>Giving opinions, using frequency phrases with correct word order. Present tense using separable verbs. Asking questions and understanding ‘time - manner – place' rule.</w:t>
            </w:r>
          </w:p>
        </w:tc>
        <w:tc>
          <w:tcPr>
            <w:tcW w:w="2562" w:type="dxa"/>
            <w:tcBorders>
              <w:bottom w:val="single" w:sz="12" w:space="0" w:color="4472C4" w:themeColor="accent1"/>
            </w:tcBorders>
            <w:shd w:val="clear" w:color="auto" w:fill="F2F2F2" w:themeFill="background1" w:themeFillShade="F2"/>
          </w:tcPr>
          <w:p w14:paraId="2CFC4688" w14:textId="77777777" w:rsidR="00A5724A" w:rsidRPr="002A4602" w:rsidRDefault="00A5724A" w:rsidP="00AB1EBE">
            <w:pPr>
              <w:rPr>
                <w:sz w:val="20"/>
                <w:szCs w:val="20"/>
              </w:rPr>
            </w:pPr>
            <w:r w:rsidRPr="002A4602">
              <w:rPr>
                <w:b/>
                <w:bCs/>
                <w:sz w:val="20"/>
                <w:szCs w:val="20"/>
              </w:rPr>
              <w:t>Key concepts students need to understand (Core Knowledge)</w:t>
            </w:r>
            <w:r w:rsidRPr="002A4602">
              <w:rPr>
                <w:sz w:val="20"/>
                <w:szCs w:val="20"/>
              </w:rPr>
              <w:t xml:space="preserve">: </w:t>
            </w:r>
          </w:p>
          <w:p w14:paraId="652AA007" w14:textId="77777777" w:rsidR="00A5724A" w:rsidRPr="0070111F" w:rsidRDefault="00A5724A" w:rsidP="00AB1EBE">
            <w:pPr>
              <w:rPr>
                <w:sz w:val="20"/>
                <w:szCs w:val="20"/>
              </w:rPr>
            </w:pPr>
            <w:r w:rsidRPr="59746B13">
              <w:rPr>
                <w:sz w:val="20"/>
                <w:szCs w:val="20"/>
              </w:rPr>
              <w:t xml:space="preserve">Giving opinions and justifying them. Using possessive adjectives and relative pronouns. Using </w:t>
            </w:r>
            <w:proofErr w:type="gramStart"/>
            <w:r w:rsidRPr="59746B13">
              <w:rPr>
                <w:sz w:val="20"/>
                <w:szCs w:val="20"/>
              </w:rPr>
              <w:t>two time</w:t>
            </w:r>
            <w:proofErr w:type="gramEnd"/>
            <w:r w:rsidRPr="59746B13">
              <w:rPr>
                <w:sz w:val="20"/>
                <w:szCs w:val="20"/>
              </w:rPr>
              <w:t xml:space="preserve"> frames together. Using In + accusative or dative. Practising word order.</w:t>
            </w:r>
          </w:p>
        </w:tc>
        <w:tc>
          <w:tcPr>
            <w:tcW w:w="2515" w:type="dxa"/>
            <w:tcBorders>
              <w:bottom w:val="single" w:sz="12" w:space="0" w:color="4472C4" w:themeColor="accent1"/>
            </w:tcBorders>
          </w:tcPr>
          <w:p w14:paraId="2F4A1778" w14:textId="77777777" w:rsidR="00A5724A" w:rsidRPr="002A4602" w:rsidRDefault="00A5724A" w:rsidP="00AB1EBE">
            <w:pPr>
              <w:rPr>
                <w:sz w:val="20"/>
                <w:szCs w:val="20"/>
              </w:rPr>
            </w:pPr>
            <w:r w:rsidRPr="002A4602">
              <w:rPr>
                <w:b/>
                <w:bCs/>
                <w:sz w:val="20"/>
                <w:szCs w:val="20"/>
              </w:rPr>
              <w:t>Key concepts students need to understand (Core Knowledge)</w:t>
            </w:r>
            <w:r w:rsidRPr="002A4602">
              <w:rPr>
                <w:sz w:val="20"/>
                <w:szCs w:val="20"/>
              </w:rPr>
              <w:t xml:space="preserve">: </w:t>
            </w:r>
          </w:p>
          <w:p w14:paraId="487311C9" w14:textId="77777777" w:rsidR="00A5724A" w:rsidRPr="00D62325" w:rsidRDefault="00A5724A" w:rsidP="00AB1EBE">
            <w:pPr>
              <w:rPr>
                <w:sz w:val="20"/>
                <w:szCs w:val="20"/>
              </w:rPr>
            </w:pPr>
            <w:r w:rsidRPr="59746B13">
              <w:rPr>
                <w:sz w:val="20"/>
                <w:szCs w:val="20"/>
              </w:rPr>
              <w:t xml:space="preserve">Making comparisons and using the superlative. Using um ... </w:t>
            </w:r>
            <w:proofErr w:type="spellStart"/>
            <w:r w:rsidRPr="59746B13">
              <w:rPr>
                <w:sz w:val="20"/>
                <w:szCs w:val="20"/>
              </w:rPr>
              <w:t>zu</w:t>
            </w:r>
            <w:proofErr w:type="spellEnd"/>
            <w:r w:rsidRPr="59746B13">
              <w:rPr>
                <w:sz w:val="20"/>
                <w:szCs w:val="20"/>
              </w:rPr>
              <w:t xml:space="preserve"> and infinitive constructions. Using set phrases with </w:t>
            </w:r>
            <w:proofErr w:type="spellStart"/>
            <w:r w:rsidRPr="59746B13">
              <w:rPr>
                <w:sz w:val="20"/>
                <w:szCs w:val="20"/>
              </w:rPr>
              <w:t>zu</w:t>
            </w:r>
            <w:proofErr w:type="spellEnd"/>
            <w:r w:rsidRPr="59746B13">
              <w:rPr>
                <w:sz w:val="20"/>
                <w:szCs w:val="20"/>
              </w:rPr>
              <w:t>. Modal verbs in the imperfect tense and asking questions in different tenses.</w:t>
            </w:r>
          </w:p>
        </w:tc>
        <w:tc>
          <w:tcPr>
            <w:tcW w:w="5197" w:type="dxa"/>
            <w:gridSpan w:val="2"/>
            <w:tcBorders>
              <w:bottom w:val="single" w:sz="12" w:space="0" w:color="4472C4" w:themeColor="accent1"/>
            </w:tcBorders>
            <w:shd w:val="clear" w:color="auto" w:fill="F2F2F2" w:themeFill="background1" w:themeFillShade="F2"/>
          </w:tcPr>
          <w:p w14:paraId="017E38E5" w14:textId="77777777" w:rsidR="00A5724A" w:rsidRPr="002A4602" w:rsidRDefault="00A5724A" w:rsidP="00AB1EBE">
            <w:pPr>
              <w:rPr>
                <w:sz w:val="20"/>
                <w:szCs w:val="20"/>
              </w:rPr>
            </w:pPr>
            <w:r w:rsidRPr="002A4602">
              <w:rPr>
                <w:b/>
                <w:bCs/>
                <w:sz w:val="20"/>
                <w:szCs w:val="20"/>
              </w:rPr>
              <w:t>Key concepts students need to understand (Core Knowledge)</w:t>
            </w:r>
            <w:r w:rsidRPr="002A4602">
              <w:rPr>
                <w:sz w:val="20"/>
                <w:szCs w:val="20"/>
              </w:rPr>
              <w:t xml:space="preserve">: </w:t>
            </w:r>
          </w:p>
          <w:p w14:paraId="625959BE" w14:textId="77777777" w:rsidR="00A5724A" w:rsidRPr="002A4602" w:rsidRDefault="00A5724A" w:rsidP="00AB1EBE">
            <w:pPr>
              <w:rPr>
                <w:sz w:val="20"/>
                <w:szCs w:val="20"/>
              </w:rPr>
            </w:pPr>
            <w:r w:rsidRPr="59746B13">
              <w:rPr>
                <w:sz w:val="20"/>
                <w:szCs w:val="20"/>
              </w:rPr>
              <w:t xml:space="preserve">Using a variety of adjectives with intensifiers and qualifiers. Using Dual-case prepositions followed by the dative. Using the imperfect tense and the conditional. </w:t>
            </w:r>
          </w:p>
        </w:tc>
      </w:tr>
      <w:tr w:rsidR="00A5724A" w:rsidRPr="002A4602" w14:paraId="785A373E" w14:textId="77777777" w:rsidTr="00AB1EBE">
        <w:trPr>
          <w:trHeight w:val="300"/>
        </w:trPr>
        <w:tc>
          <w:tcPr>
            <w:tcW w:w="15534" w:type="dxa"/>
            <w:gridSpan w:val="7"/>
            <w:tcBorders>
              <w:left w:val="nil"/>
              <w:right w:val="nil"/>
            </w:tcBorders>
          </w:tcPr>
          <w:p w14:paraId="354377DD" w14:textId="77777777" w:rsidR="00A5724A" w:rsidRPr="002A4602" w:rsidRDefault="00A5724A" w:rsidP="00AB1EBE">
            <w:pPr>
              <w:rPr>
                <w:b/>
                <w:bCs/>
              </w:rPr>
            </w:pPr>
          </w:p>
        </w:tc>
      </w:tr>
      <w:tr w:rsidR="00A5724A" w14:paraId="7B5E9B01" w14:textId="77777777" w:rsidTr="00AB1EBE">
        <w:trPr>
          <w:trHeight w:val="300"/>
        </w:trPr>
        <w:tc>
          <w:tcPr>
            <w:tcW w:w="5088" w:type="dxa"/>
            <w:gridSpan w:val="2"/>
          </w:tcPr>
          <w:p w14:paraId="38063D2F" w14:textId="77777777" w:rsidR="00A5724A" w:rsidRPr="002A4602" w:rsidRDefault="00A5724A" w:rsidP="00AB1EBE">
            <w:pPr>
              <w:rPr>
                <w:b/>
                <w:bCs/>
                <w:sz w:val="20"/>
                <w:szCs w:val="20"/>
              </w:rPr>
            </w:pPr>
            <w:r w:rsidRPr="002A4602">
              <w:rPr>
                <w:b/>
                <w:bCs/>
                <w:sz w:val="20"/>
                <w:szCs w:val="20"/>
              </w:rPr>
              <w:t>SMSC Opportunities (including evidence of British Values)</w:t>
            </w:r>
          </w:p>
        </w:tc>
        <w:tc>
          <w:tcPr>
            <w:tcW w:w="5339" w:type="dxa"/>
            <w:gridSpan w:val="4"/>
          </w:tcPr>
          <w:p w14:paraId="6266110F" w14:textId="77777777" w:rsidR="00A5724A" w:rsidRPr="002A4602" w:rsidRDefault="00A5724A" w:rsidP="00AB1EBE">
            <w:pPr>
              <w:rPr>
                <w:b/>
                <w:bCs/>
                <w:sz w:val="20"/>
                <w:szCs w:val="20"/>
              </w:rPr>
            </w:pPr>
            <w:r w:rsidRPr="002A4602">
              <w:rPr>
                <w:b/>
                <w:bCs/>
                <w:sz w:val="20"/>
                <w:szCs w:val="20"/>
              </w:rPr>
              <w:t>Out of classroom opportunities</w:t>
            </w:r>
          </w:p>
        </w:tc>
        <w:tc>
          <w:tcPr>
            <w:tcW w:w="5107" w:type="dxa"/>
          </w:tcPr>
          <w:p w14:paraId="00A95641" w14:textId="77777777" w:rsidR="00A5724A" w:rsidRPr="00096ECB" w:rsidRDefault="00A5724A" w:rsidP="00AB1EBE">
            <w:pPr>
              <w:rPr>
                <w:b/>
                <w:bCs/>
                <w:sz w:val="20"/>
                <w:szCs w:val="20"/>
              </w:rPr>
            </w:pPr>
            <w:r w:rsidRPr="00096ECB">
              <w:rPr>
                <w:b/>
                <w:bCs/>
                <w:sz w:val="20"/>
                <w:szCs w:val="20"/>
              </w:rPr>
              <w:t>Assessment opportunities (Please see Assessment Calendar on Website)</w:t>
            </w:r>
          </w:p>
        </w:tc>
      </w:tr>
      <w:tr w:rsidR="00A5724A" w14:paraId="35418216" w14:textId="77777777" w:rsidTr="00AB1EBE">
        <w:trPr>
          <w:trHeight w:val="300"/>
        </w:trPr>
        <w:tc>
          <w:tcPr>
            <w:tcW w:w="5088" w:type="dxa"/>
            <w:gridSpan w:val="2"/>
          </w:tcPr>
          <w:p w14:paraId="776D79AF" w14:textId="77777777" w:rsidR="00A5724A" w:rsidRPr="00C40BCC" w:rsidRDefault="00A5724A" w:rsidP="00AB1EBE">
            <w:pPr>
              <w:rPr>
                <w:bCs/>
                <w:sz w:val="20"/>
                <w:szCs w:val="20"/>
              </w:rPr>
            </w:pPr>
            <w:r w:rsidRPr="00C40BCC">
              <w:rPr>
                <w:bCs/>
                <w:sz w:val="20"/>
                <w:szCs w:val="20"/>
              </w:rPr>
              <w:t>Cultural:</w:t>
            </w:r>
          </w:p>
          <w:p w14:paraId="3DE231C6" w14:textId="77777777" w:rsidR="00A5724A" w:rsidRPr="00D03128" w:rsidRDefault="00A5724A" w:rsidP="00AB1EBE">
            <w:pPr>
              <w:rPr>
                <w:bCs/>
                <w:sz w:val="20"/>
                <w:szCs w:val="20"/>
              </w:rPr>
            </w:pPr>
            <w:r w:rsidRPr="00D03128">
              <w:rPr>
                <w:bCs/>
                <w:sz w:val="20"/>
                <w:szCs w:val="20"/>
              </w:rPr>
              <w:t>Attitudes to family and relationships in Germany/German speaking countries</w:t>
            </w:r>
          </w:p>
          <w:p w14:paraId="299C54DE" w14:textId="77777777" w:rsidR="00A5724A" w:rsidRPr="00D03128" w:rsidRDefault="00A5724A" w:rsidP="00AB1EBE">
            <w:pPr>
              <w:rPr>
                <w:bCs/>
                <w:sz w:val="20"/>
                <w:szCs w:val="20"/>
              </w:rPr>
            </w:pPr>
            <w:r w:rsidRPr="00D03128">
              <w:rPr>
                <w:bCs/>
                <w:sz w:val="20"/>
                <w:szCs w:val="20"/>
              </w:rPr>
              <w:t>Cultural events in Germany/German speaking countries</w:t>
            </w:r>
          </w:p>
          <w:p w14:paraId="6D709D9D" w14:textId="77777777" w:rsidR="00A5724A" w:rsidRDefault="00A5724A" w:rsidP="00AB1EBE">
            <w:pPr>
              <w:rPr>
                <w:b/>
                <w:bCs/>
              </w:rPr>
            </w:pPr>
          </w:p>
        </w:tc>
        <w:tc>
          <w:tcPr>
            <w:tcW w:w="5339" w:type="dxa"/>
            <w:gridSpan w:val="4"/>
          </w:tcPr>
          <w:p w14:paraId="145B8F7E" w14:textId="77777777" w:rsidR="00A5724A" w:rsidRPr="005A067A" w:rsidRDefault="00A5724A" w:rsidP="00AB1EBE">
            <w:pPr>
              <w:rPr>
                <w:b/>
                <w:bCs/>
              </w:rPr>
            </w:pPr>
            <w:r w:rsidRPr="00C40BCC">
              <w:rPr>
                <w:bCs/>
                <w:sz w:val="20"/>
                <w:szCs w:val="20"/>
              </w:rPr>
              <w:t>Lunchtime/after school revision and support</w:t>
            </w:r>
            <w:r w:rsidRPr="00B54410">
              <w:rPr>
                <w:i/>
                <w:iCs/>
              </w:rPr>
              <w:t xml:space="preserve">  </w:t>
            </w:r>
          </w:p>
        </w:tc>
        <w:tc>
          <w:tcPr>
            <w:tcW w:w="5107" w:type="dxa"/>
          </w:tcPr>
          <w:p w14:paraId="179C8734" w14:textId="77777777" w:rsidR="00A5724A" w:rsidRPr="00A75F4B" w:rsidRDefault="00A5724A" w:rsidP="00AB1EBE">
            <w:pPr>
              <w:rPr>
                <w:bCs/>
                <w:sz w:val="20"/>
                <w:szCs w:val="20"/>
              </w:rPr>
            </w:pPr>
            <w:r w:rsidRPr="00A75F4B">
              <w:rPr>
                <w:bCs/>
                <w:sz w:val="20"/>
                <w:szCs w:val="20"/>
              </w:rPr>
              <w:t xml:space="preserve">Vocabulary </w:t>
            </w:r>
            <w:proofErr w:type="gramStart"/>
            <w:r w:rsidRPr="00A75F4B">
              <w:rPr>
                <w:bCs/>
                <w:sz w:val="20"/>
                <w:szCs w:val="20"/>
              </w:rPr>
              <w:t>test</w:t>
            </w:r>
            <w:proofErr w:type="gramEnd"/>
            <w:r w:rsidRPr="00A75F4B">
              <w:rPr>
                <w:bCs/>
                <w:sz w:val="20"/>
                <w:szCs w:val="20"/>
              </w:rPr>
              <w:t xml:space="preserve"> every two weeks.</w:t>
            </w:r>
          </w:p>
          <w:p w14:paraId="6AFB92BB" w14:textId="77777777" w:rsidR="00A5724A" w:rsidRPr="00A75F4B" w:rsidRDefault="00A5724A" w:rsidP="00AB1EBE">
            <w:pPr>
              <w:rPr>
                <w:bCs/>
                <w:sz w:val="20"/>
                <w:szCs w:val="20"/>
              </w:rPr>
            </w:pPr>
            <w:r w:rsidRPr="00A75F4B">
              <w:rPr>
                <w:bCs/>
                <w:sz w:val="20"/>
                <w:szCs w:val="20"/>
              </w:rPr>
              <w:t>Three assessments (one every 2 terms) giving extended responses to assess core language skills</w:t>
            </w:r>
            <w:r>
              <w:rPr>
                <w:bCs/>
                <w:sz w:val="20"/>
                <w:szCs w:val="20"/>
              </w:rPr>
              <w:t>: listening, speaking, reading, writing.</w:t>
            </w:r>
          </w:p>
          <w:p w14:paraId="5038FCA7" w14:textId="77777777" w:rsidR="00A5724A" w:rsidRDefault="00A5724A" w:rsidP="00AB1EBE">
            <w:pPr>
              <w:rPr>
                <w:b/>
                <w:bCs/>
              </w:rPr>
            </w:pPr>
            <w:r w:rsidRPr="00A75F4B">
              <w:rPr>
                <w:bCs/>
                <w:sz w:val="20"/>
                <w:szCs w:val="20"/>
              </w:rPr>
              <w:t>Summative assessment in the summer of Y10.</w:t>
            </w:r>
          </w:p>
        </w:tc>
      </w:tr>
    </w:tbl>
    <w:p w14:paraId="2D2863A7" w14:textId="77777777" w:rsidR="00A5724A" w:rsidRDefault="00A5724A" w:rsidP="00A5724A"/>
    <w:p w14:paraId="3AA52D44" w14:textId="7813E6CB" w:rsidR="00A5724A" w:rsidRDefault="00A5724A"/>
    <w:p w14:paraId="2E89F42E" w14:textId="77777777" w:rsidR="00A5724A" w:rsidRDefault="00A5724A">
      <w:r>
        <w:br w:type="page"/>
      </w:r>
    </w:p>
    <w:tbl>
      <w:tblPr>
        <w:tblStyle w:val="TableGrid"/>
        <w:tblpPr w:leftFromText="180" w:rightFromText="180" w:vertAnchor="text" w:horzAnchor="page" w:tblpX="1921" w:tblpY="91"/>
        <w:tblW w:w="0" w:type="auto"/>
        <w:tblLook w:val="04A0" w:firstRow="1" w:lastRow="0" w:firstColumn="1" w:lastColumn="0" w:noHBand="0" w:noVBand="1"/>
      </w:tblPr>
      <w:tblGrid>
        <w:gridCol w:w="12196"/>
      </w:tblGrid>
      <w:tr w:rsidR="00A5724A" w14:paraId="5E6911BE" w14:textId="77777777" w:rsidTr="00AB1EBE">
        <w:trPr>
          <w:trHeight w:val="683"/>
        </w:trPr>
        <w:tc>
          <w:tcPr>
            <w:tcW w:w="12196" w:type="dxa"/>
            <w:tcBorders>
              <w:top w:val="single" w:sz="12" w:space="0" w:color="4472C4" w:themeColor="accent1"/>
              <w:left w:val="single" w:sz="12" w:space="0" w:color="4472C4" w:themeColor="accent1"/>
              <w:bottom w:val="single" w:sz="12" w:space="0" w:color="4472C4" w:themeColor="accent1"/>
              <w:right w:val="single" w:sz="12" w:space="0" w:color="4472C4" w:themeColor="accent1"/>
            </w:tcBorders>
          </w:tcPr>
          <w:p w14:paraId="03DA07C7" w14:textId="77777777" w:rsidR="00A5724A" w:rsidRPr="00910F95" w:rsidRDefault="00A5724A" w:rsidP="00AB1EBE">
            <w:pPr>
              <w:jc w:val="center"/>
              <w:rPr>
                <w:sz w:val="56"/>
                <w:szCs w:val="56"/>
              </w:rPr>
            </w:pPr>
            <w:r w:rsidRPr="00910F95">
              <w:rPr>
                <w:color w:val="0070C0"/>
                <w:sz w:val="56"/>
                <w:szCs w:val="56"/>
              </w:rPr>
              <w:lastRenderedPageBreak/>
              <w:t xml:space="preserve">Subject </w:t>
            </w:r>
            <w:r>
              <w:rPr>
                <w:color w:val="0070C0"/>
                <w:sz w:val="56"/>
                <w:szCs w:val="56"/>
              </w:rPr>
              <w:t>C</w:t>
            </w:r>
            <w:r w:rsidRPr="00910F95">
              <w:rPr>
                <w:color w:val="0070C0"/>
                <w:sz w:val="56"/>
                <w:szCs w:val="56"/>
              </w:rPr>
              <w:t>urriculum Overview</w:t>
            </w:r>
            <w:r>
              <w:rPr>
                <w:color w:val="0070C0"/>
                <w:sz w:val="56"/>
                <w:szCs w:val="56"/>
              </w:rPr>
              <w:t>: German</w:t>
            </w:r>
          </w:p>
        </w:tc>
      </w:tr>
    </w:tbl>
    <w:p w14:paraId="7FDA858E" w14:textId="77777777" w:rsidR="00A5724A" w:rsidRDefault="00A5724A" w:rsidP="00A5724A">
      <w:r>
        <w:rPr>
          <w:noProof/>
        </w:rPr>
        <w:drawing>
          <wp:anchor distT="0" distB="0" distL="114300" distR="114300" simplePos="0" relativeHeight="251667457" behindDoc="1" locked="0" layoutInCell="1" allowOverlap="1" wp14:anchorId="2F0158F2" wp14:editId="3432673B">
            <wp:simplePos x="0" y="0"/>
            <wp:positionH relativeFrom="column">
              <wp:posOffset>8610600</wp:posOffset>
            </wp:positionH>
            <wp:positionV relativeFrom="paragraph">
              <wp:posOffset>0</wp:posOffset>
            </wp:positionV>
            <wp:extent cx="1165860" cy="679450"/>
            <wp:effectExtent l="0" t="0" r="0" b="6350"/>
            <wp:wrapTight wrapText="bothSides">
              <wp:wrapPolygon edited="0">
                <wp:start x="0" y="0"/>
                <wp:lineTo x="0" y="21196"/>
                <wp:lineTo x="21176" y="21196"/>
                <wp:lineTo x="21176" y="0"/>
                <wp:lineTo x="0" y="0"/>
              </wp:wrapPolygon>
            </wp:wrapTight>
            <wp:docPr id="683907551" name="Picture 683907551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5860" cy="67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E2183">
        <w:rPr>
          <w:noProof/>
          <w:sz w:val="32"/>
          <w:szCs w:val="32"/>
          <w:u w:val="single"/>
        </w:rPr>
        <w:drawing>
          <wp:anchor distT="0" distB="0" distL="114300" distR="114300" simplePos="0" relativeHeight="251666433" behindDoc="1" locked="0" layoutInCell="1" allowOverlap="1" wp14:anchorId="5294F2F6" wp14:editId="37399777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79450" cy="679450"/>
            <wp:effectExtent l="0" t="0" r="6350" b="6350"/>
            <wp:wrapNone/>
            <wp:docPr id="1781320221" name="Picture 1781320221" descr="Graphical user interface, text, chat or text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text, chat or text message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9450" cy="67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Y="992"/>
        <w:tblW w:w="0" w:type="auto"/>
        <w:tblBorders>
          <w:top w:val="single" w:sz="12" w:space="0" w:color="4472C4" w:themeColor="accent1"/>
          <w:left w:val="single" w:sz="12" w:space="0" w:color="4472C4" w:themeColor="accent1"/>
          <w:bottom w:val="single" w:sz="12" w:space="0" w:color="4472C4" w:themeColor="accent1"/>
          <w:right w:val="single" w:sz="12" w:space="0" w:color="4472C4" w:themeColor="accent1"/>
          <w:insideH w:val="single" w:sz="12" w:space="0" w:color="4472C4" w:themeColor="accent1"/>
          <w:insideV w:val="single" w:sz="12" w:space="0" w:color="4472C4" w:themeColor="accent1"/>
        </w:tblBorders>
        <w:tblLook w:val="04A0" w:firstRow="1" w:lastRow="0" w:firstColumn="1" w:lastColumn="0" w:noHBand="0" w:noVBand="1"/>
      </w:tblPr>
      <w:tblGrid>
        <w:gridCol w:w="2556"/>
        <w:gridCol w:w="2555"/>
        <w:gridCol w:w="2557"/>
        <w:gridCol w:w="2556"/>
        <w:gridCol w:w="122"/>
        <w:gridCol w:w="2434"/>
        <w:gridCol w:w="2588"/>
      </w:tblGrid>
      <w:tr w:rsidR="00A5724A" w14:paraId="432AF225" w14:textId="77777777" w:rsidTr="00AB1EBE">
        <w:trPr>
          <w:trHeight w:val="318"/>
        </w:trPr>
        <w:tc>
          <w:tcPr>
            <w:tcW w:w="7682" w:type="dxa"/>
            <w:gridSpan w:val="3"/>
            <w:tcBorders>
              <w:bottom w:val="single" w:sz="12" w:space="0" w:color="4472C4" w:themeColor="accent1"/>
            </w:tcBorders>
          </w:tcPr>
          <w:p w14:paraId="7D428920" w14:textId="77777777" w:rsidR="00A5724A" w:rsidRDefault="00A5724A" w:rsidP="00AB1EBE">
            <w:r w:rsidRPr="4FBAA8A5">
              <w:rPr>
                <w:b/>
                <w:bCs/>
              </w:rPr>
              <w:t>Subject: German (final exam 2025)</w:t>
            </w:r>
          </w:p>
        </w:tc>
        <w:tc>
          <w:tcPr>
            <w:tcW w:w="7683" w:type="dxa"/>
            <w:gridSpan w:val="4"/>
            <w:tcBorders>
              <w:bottom w:val="single" w:sz="12" w:space="0" w:color="4472C4" w:themeColor="accent1"/>
            </w:tcBorders>
          </w:tcPr>
          <w:p w14:paraId="7C938A3B" w14:textId="77777777" w:rsidR="00A5724A" w:rsidRDefault="00A5724A" w:rsidP="00AB1EBE">
            <w:r w:rsidRPr="001716A5">
              <w:rPr>
                <w:b/>
                <w:bCs/>
              </w:rPr>
              <w:t>Year</w:t>
            </w:r>
            <w:r>
              <w:t xml:space="preserve">: </w:t>
            </w:r>
            <w:r w:rsidRPr="006C0AE8">
              <w:rPr>
                <w:b/>
              </w:rPr>
              <w:t>Y11</w:t>
            </w:r>
          </w:p>
        </w:tc>
      </w:tr>
      <w:tr w:rsidR="00A5724A" w14:paraId="28FE67A9" w14:textId="77777777" w:rsidTr="00AB1EBE">
        <w:trPr>
          <w:trHeight w:val="318"/>
        </w:trPr>
        <w:tc>
          <w:tcPr>
            <w:tcW w:w="15365" w:type="dxa"/>
            <w:gridSpan w:val="7"/>
            <w:tcBorders>
              <w:left w:val="nil"/>
              <w:right w:val="nil"/>
            </w:tcBorders>
          </w:tcPr>
          <w:p w14:paraId="619840E4" w14:textId="77777777" w:rsidR="00A5724A" w:rsidRPr="001716A5" w:rsidRDefault="00A5724A" w:rsidP="00AB1EBE">
            <w:pPr>
              <w:rPr>
                <w:b/>
                <w:bCs/>
              </w:rPr>
            </w:pPr>
          </w:p>
        </w:tc>
      </w:tr>
      <w:tr w:rsidR="00A5724A" w14:paraId="57671777" w14:textId="77777777" w:rsidTr="00AB1EBE">
        <w:trPr>
          <w:trHeight w:val="318"/>
        </w:trPr>
        <w:tc>
          <w:tcPr>
            <w:tcW w:w="2560" w:type="dxa"/>
            <w:shd w:val="clear" w:color="auto" w:fill="F2F2F2" w:themeFill="background1" w:themeFillShade="F2"/>
          </w:tcPr>
          <w:p w14:paraId="42DB8966" w14:textId="77777777" w:rsidR="00A5724A" w:rsidRPr="001716A5" w:rsidRDefault="00A5724A" w:rsidP="00AB1EBE">
            <w:pPr>
              <w:rPr>
                <w:b/>
                <w:bCs/>
              </w:rPr>
            </w:pPr>
            <w:r w:rsidRPr="001716A5">
              <w:rPr>
                <w:b/>
                <w:bCs/>
              </w:rPr>
              <w:t>Topic 1</w:t>
            </w:r>
            <w:r>
              <w:t xml:space="preserve">: </w:t>
            </w:r>
            <w:proofErr w:type="spellStart"/>
            <w:r>
              <w:t>Gesund</w:t>
            </w:r>
            <w:proofErr w:type="spellEnd"/>
            <w:r>
              <w:t xml:space="preserve"> leben</w:t>
            </w:r>
          </w:p>
        </w:tc>
        <w:tc>
          <w:tcPr>
            <w:tcW w:w="2560" w:type="dxa"/>
          </w:tcPr>
          <w:p w14:paraId="7B32E112" w14:textId="77777777" w:rsidR="00A5724A" w:rsidRPr="001716A5" w:rsidRDefault="00A5724A" w:rsidP="00AB1EBE">
            <w:pPr>
              <w:rPr>
                <w:b/>
                <w:bCs/>
              </w:rPr>
            </w:pPr>
            <w:r w:rsidRPr="001716A5">
              <w:rPr>
                <w:b/>
                <w:bCs/>
              </w:rPr>
              <w:t>Topic 2</w:t>
            </w:r>
            <w:r>
              <w:t xml:space="preserve">: </w:t>
            </w:r>
            <w:proofErr w:type="spellStart"/>
            <w:r>
              <w:t>Weltprobleme</w:t>
            </w:r>
            <w:proofErr w:type="spellEnd"/>
          </w:p>
        </w:tc>
        <w:tc>
          <w:tcPr>
            <w:tcW w:w="2562" w:type="dxa"/>
            <w:shd w:val="clear" w:color="auto" w:fill="F2F2F2" w:themeFill="background1" w:themeFillShade="F2"/>
          </w:tcPr>
          <w:p w14:paraId="69F179A1" w14:textId="77777777" w:rsidR="00A5724A" w:rsidRPr="001716A5" w:rsidRDefault="00A5724A" w:rsidP="00AB1EBE">
            <w:pPr>
              <w:rPr>
                <w:b/>
                <w:bCs/>
              </w:rPr>
            </w:pPr>
            <w:r w:rsidRPr="001716A5">
              <w:rPr>
                <w:b/>
                <w:bCs/>
              </w:rPr>
              <w:t>Topic 3</w:t>
            </w:r>
            <w:r>
              <w:t>: Urlaub</w:t>
            </w:r>
          </w:p>
        </w:tc>
        <w:tc>
          <w:tcPr>
            <w:tcW w:w="2561" w:type="dxa"/>
          </w:tcPr>
          <w:p w14:paraId="6FD40CB2" w14:textId="77777777" w:rsidR="00A5724A" w:rsidRPr="001716A5" w:rsidRDefault="00A5724A" w:rsidP="00AB1EBE">
            <w:pPr>
              <w:rPr>
                <w:b/>
                <w:bCs/>
              </w:rPr>
            </w:pPr>
            <w:r w:rsidRPr="001716A5">
              <w:rPr>
                <w:b/>
                <w:bCs/>
              </w:rPr>
              <w:t>Topic 4</w:t>
            </w:r>
            <w:r>
              <w:t>: Schule und Zukunft</w:t>
            </w:r>
          </w:p>
        </w:tc>
        <w:tc>
          <w:tcPr>
            <w:tcW w:w="2561" w:type="dxa"/>
            <w:gridSpan w:val="2"/>
            <w:shd w:val="clear" w:color="auto" w:fill="F2F2F2" w:themeFill="background1" w:themeFillShade="F2"/>
          </w:tcPr>
          <w:p w14:paraId="34F8087E" w14:textId="77777777" w:rsidR="00A5724A" w:rsidRPr="001716A5" w:rsidRDefault="00A5724A" w:rsidP="00AB1EBE">
            <w:pPr>
              <w:rPr>
                <w:b/>
                <w:bCs/>
              </w:rPr>
            </w:pPr>
            <w:r w:rsidRPr="001716A5">
              <w:rPr>
                <w:b/>
                <w:bCs/>
              </w:rPr>
              <w:t>Topic 5</w:t>
            </w:r>
            <w:r>
              <w:t>: Arbeit</w:t>
            </w:r>
          </w:p>
        </w:tc>
        <w:tc>
          <w:tcPr>
            <w:tcW w:w="2561" w:type="dxa"/>
          </w:tcPr>
          <w:p w14:paraId="2A6A9F1E" w14:textId="77777777" w:rsidR="00A5724A" w:rsidRPr="001716A5" w:rsidRDefault="00A5724A" w:rsidP="00AB1EBE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Topic 6: </w:t>
            </w:r>
            <w:r w:rsidRPr="00E4310F">
              <w:rPr>
                <w:bCs/>
              </w:rPr>
              <w:t>Exam preparation</w:t>
            </w:r>
          </w:p>
        </w:tc>
      </w:tr>
      <w:tr w:rsidR="00A5724A" w14:paraId="43F7464B" w14:textId="77777777" w:rsidTr="00AB1EBE">
        <w:trPr>
          <w:trHeight w:val="318"/>
        </w:trPr>
        <w:tc>
          <w:tcPr>
            <w:tcW w:w="2560" w:type="dxa"/>
            <w:shd w:val="clear" w:color="auto" w:fill="F2F2F2" w:themeFill="background1" w:themeFillShade="F2"/>
          </w:tcPr>
          <w:p w14:paraId="28FC1AB5" w14:textId="77777777" w:rsidR="00A5724A" w:rsidRDefault="00A5724A" w:rsidP="00AB1EBE">
            <w:r w:rsidRPr="001716A5">
              <w:rPr>
                <w:b/>
                <w:bCs/>
              </w:rPr>
              <w:t>Duration</w:t>
            </w:r>
            <w:r>
              <w:t xml:space="preserve">: </w:t>
            </w:r>
            <w:r w:rsidRPr="00C40BCC">
              <w:rPr>
                <w:sz w:val="20"/>
                <w:szCs w:val="20"/>
              </w:rPr>
              <w:t xml:space="preserve"> </w:t>
            </w:r>
          </w:p>
        </w:tc>
        <w:tc>
          <w:tcPr>
            <w:tcW w:w="2560" w:type="dxa"/>
          </w:tcPr>
          <w:p w14:paraId="6A994980" w14:textId="77777777" w:rsidR="00A5724A" w:rsidRDefault="00A5724A" w:rsidP="00AB1EBE">
            <w:r w:rsidRPr="001716A5">
              <w:rPr>
                <w:b/>
                <w:bCs/>
              </w:rPr>
              <w:t>Duration</w:t>
            </w:r>
            <w:r>
              <w:t xml:space="preserve">: </w:t>
            </w:r>
            <w:r w:rsidRPr="00C40BCC">
              <w:rPr>
                <w:sz w:val="20"/>
                <w:szCs w:val="20"/>
              </w:rPr>
              <w:t xml:space="preserve"> </w:t>
            </w:r>
          </w:p>
        </w:tc>
        <w:tc>
          <w:tcPr>
            <w:tcW w:w="2562" w:type="dxa"/>
            <w:shd w:val="clear" w:color="auto" w:fill="F2F2F2" w:themeFill="background1" w:themeFillShade="F2"/>
          </w:tcPr>
          <w:p w14:paraId="15A592BD" w14:textId="77777777" w:rsidR="00A5724A" w:rsidRDefault="00A5724A" w:rsidP="00AB1EBE">
            <w:r w:rsidRPr="001716A5">
              <w:rPr>
                <w:b/>
                <w:bCs/>
              </w:rPr>
              <w:t>Duration</w:t>
            </w:r>
            <w:r>
              <w:t xml:space="preserve">: </w:t>
            </w:r>
            <w:r w:rsidRPr="00C40BCC">
              <w:rPr>
                <w:sz w:val="20"/>
                <w:szCs w:val="20"/>
              </w:rPr>
              <w:t xml:space="preserve"> </w:t>
            </w:r>
          </w:p>
        </w:tc>
        <w:tc>
          <w:tcPr>
            <w:tcW w:w="2561" w:type="dxa"/>
          </w:tcPr>
          <w:p w14:paraId="0BFB0AF8" w14:textId="77777777" w:rsidR="00A5724A" w:rsidRDefault="00A5724A" w:rsidP="00AB1EBE">
            <w:r w:rsidRPr="001716A5">
              <w:rPr>
                <w:b/>
                <w:bCs/>
              </w:rPr>
              <w:t>Duration</w:t>
            </w:r>
            <w:r>
              <w:t xml:space="preserve">: </w:t>
            </w:r>
            <w:r w:rsidRPr="00C40BCC">
              <w:rPr>
                <w:sz w:val="20"/>
                <w:szCs w:val="20"/>
              </w:rPr>
              <w:t xml:space="preserve"> </w:t>
            </w:r>
          </w:p>
        </w:tc>
        <w:tc>
          <w:tcPr>
            <w:tcW w:w="2561" w:type="dxa"/>
            <w:gridSpan w:val="2"/>
            <w:shd w:val="clear" w:color="auto" w:fill="F2F2F2" w:themeFill="background1" w:themeFillShade="F2"/>
          </w:tcPr>
          <w:p w14:paraId="38E08950" w14:textId="77777777" w:rsidR="00A5724A" w:rsidRDefault="00A5724A" w:rsidP="00AB1EBE">
            <w:r w:rsidRPr="001716A5">
              <w:rPr>
                <w:b/>
                <w:bCs/>
              </w:rPr>
              <w:t>Duration</w:t>
            </w:r>
            <w:r>
              <w:t xml:space="preserve">: </w:t>
            </w:r>
            <w:r w:rsidRPr="00C40BCC">
              <w:rPr>
                <w:sz w:val="20"/>
                <w:szCs w:val="20"/>
              </w:rPr>
              <w:t xml:space="preserve"> </w:t>
            </w:r>
          </w:p>
        </w:tc>
        <w:tc>
          <w:tcPr>
            <w:tcW w:w="2561" w:type="dxa"/>
          </w:tcPr>
          <w:p w14:paraId="190084E7" w14:textId="77777777" w:rsidR="00A5724A" w:rsidRPr="00E4310F" w:rsidRDefault="00A5724A" w:rsidP="00AB1EBE">
            <w:pPr>
              <w:rPr>
                <w:b/>
              </w:rPr>
            </w:pPr>
            <w:r w:rsidRPr="00E4310F">
              <w:rPr>
                <w:b/>
              </w:rPr>
              <w:t>Duration:</w:t>
            </w:r>
            <w:r>
              <w:rPr>
                <w:b/>
              </w:rPr>
              <w:t xml:space="preserve"> </w:t>
            </w:r>
          </w:p>
        </w:tc>
      </w:tr>
      <w:tr w:rsidR="00A5724A" w14:paraId="4A803D91" w14:textId="77777777" w:rsidTr="00AB1EBE">
        <w:trPr>
          <w:trHeight w:val="1064"/>
        </w:trPr>
        <w:tc>
          <w:tcPr>
            <w:tcW w:w="2560" w:type="dxa"/>
            <w:shd w:val="clear" w:color="auto" w:fill="F2F2F2" w:themeFill="background1" w:themeFillShade="F2"/>
          </w:tcPr>
          <w:p w14:paraId="005083D1" w14:textId="77777777" w:rsidR="00A5724A" w:rsidRPr="001716A5" w:rsidRDefault="00A5724A" w:rsidP="00AB1EBE">
            <w:pPr>
              <w:rPr>
                <w:i/>
                <w:iCs/>
              </w:rPr>
            </w:pPr>
            <w:r w:rsidRPr="001716A5">
              <w:rPr>
                <w:b/>
                <w:bCs/>
              </w:rPr>
              <w:t>Content</w:t>
            </w:r>
            <w:r>
              <w:t xml:space="preserve">: </w:t>
            </w:r>
            <w:r w:rsidRPr="00C40BCC">
              <w:rPr>
                <w:sz w:val="20"/>
                <w:szCs w:val="20"/>
              </w:rPr>
              <w:t xml:space="preserve"> Understanding and giving information about </w:t>
            </w:r>
            <w:r>
              <w:rPr>
                <w:sz w:val="20"/>
                <w:szCs w:val="20"/>
              </w:rPr>
              <w:t>healthy living</w:t>
            </w:r>
          </w:p>
        </w:tc>
        <w:tc>
          <w:tcPr>
            <w:tcW w:w="2560" w:type="dxa"/>
          </w:tcPr>
          <w:p w14:paraId="2BDD90DD" w14:textId="77777777" w:rsidR="00A5724A" w:rsidRPr="00DD19E1" w:rsidRDefault="00A5724A" w:rsidP="00AB1EBE">
            <w:pPr>
              <w:rPr>
                <w:sz w:val="20"/>
                <w:szCs w:val="20"/>
              </w:rPr>
            </w:pPr>
            <w:r w:rsidRPr="001716A5">
              <w:rPr>
                <w:b/>
                <w:bCs/>
              </w:rPr>
              <w:t>Content</w:t>
            </w:r>
            <w:r>
              <w:t xml:space="preserve">: </w:t>
            </w:r>
            <w:r w:rsidRPr="00C40BCC">
              <w:rPr>
                <w:sz w:val="20"/>
                <w:szCs w:val="20"/>
              </w:rPr>
              <w:t xml:space="preserve">Understanding and giving information about </w:t>
            </w:r>
            <w:r>
              <w:rPr>
                <w:sz w:val="20"/>
                <w:szCs w:val="20"/>
              </w:rPr>
              <w:t>global and social problems</w:t>
            </w:r>
          </w:p>
        </w:tc>
        <w:tc>
          <w:tcPr>
            <w:tcW w:w="2562" w:type="dxa"/>
            <w:shd w:val="clear" w:color="auto" w:fill="F2F2F2" w:themeFill="background1" w:themeFillShade="F2"/>
          </w:tcPr>
          <w:p w14:paraId="6E0B4101" w14:textId="77777777" w:rsidR="00A5724A" w:rsidRDefault="00A5724A" w:rsidP="00AB1EBE">
            <w:pPr>
              <w:rPr>
                <w:i/>
                <w:iCs/>
              </w:rPr>
            </w:pPr>
            <w:r w:rsidRPr="001716A5">
              <w:rPr>
                <w:b/>
                <w:bCs/>
              </w:rPr>
              <w:t>Content</w:t>
            </w:r>
            <w:r>
              <w:t xml:space="preserve">: </w:t>
            </w:r>
            <w:r w:rsidRPr="00C40BCC">
              <w:rPr>
                <w:sz w:val="20"/>
                <w:szCs w:val="20"/>
              </w:rPr>
              <w:t xml:space="preserve"> Understanding and giving information about </w:t>
            </w:r>
            <w:r>
              <w:rPr>
                <w:sz w:val="20"/>
                <w:szCs w:val="20"/>
              </w:rPr>
              <w:t>holidays and holiday activities</w:t>
            </w:r>
          </w:p>
          <w:p w14:paraId="40C9BFF8" w14:textId="77777777" w:rsidR="00A5724A" w:rsidRDefault="00A5724A" w:rsidP="00AB1EBE"/>
        </w:tc>
        <w:tc>
          <w:tcPr>
            <w:tcW w:w="2561" w:type="dxa"/>
          </w:tcPr>
          <w:p w14:paraId="16D669A2" w14:textId="77777777" w:rsidR="00A5724A" w:rsidRPr="00DD19E1" w:rsidRDefault="00A5724A" w:rsidP="00AB1EBE">
            <w:pPr>
              <w:rPr>
                <w:i/>
                <w:iCs/>
              </w:rPr>
            </w:pPr>
            <w:r w:rsidRPr="001716A5">
              <w:rPr>
                <w:b/>
                <w:bCs/>
              </w:rPr>
              <w:t>Content</w:t>
            </w:r>
            <w:r>
              <w:t xml:space="preserve">: </w:t>
            </w:r>
            <w:r w:rsidRPr="00C40BCC">
              <w:rPr>
                <w:sz w:val="20"/>
                <w:szCs w:val="20"/>
              </w:rPr>
              <w:t xml:space="preserve"> Understanding and giving information about </w:t>
            </w:r>
            <w:r>
              <w:rPr>
                <w:sz w:val="20"/>
                <w:szCs w:val="20"/>
              </w:rPr>
              <w:t>studies and school life</w:t>
            </w:r>
          </w:p>
        </w:tc>
        <w:tc>
          <w:tcPr>
            <w:tcW w:w="2561" w:type="dxa"/>
            <w:gridSpan w:val="2"/>
            <w:shd w:val="clear" w:color="auto" w:fill="F2F2F2" w:themeFill="background1" w:themeFillShade="F2"/>
          </w:tcPr>
          <w:p w14:paraId="3A9F2BD7" w14:textId="77777777" w:rsidR="00A5724A" w:rsidRPr="00DD19E1" w:rsidRDefault="00A5724A" w:rsidP="00AB1EBE">
            <w:pPr>
              <w:rPr>
                <w:i/>
                <w:iCs/>
              </w:rPr>
            </w:pPr>
            <w:r w:rsidRPr="001716A5">
              <w:rPr>
                <w:b/>
                <w:bCs/>
              </w:rPr>
              <w:t>Content</w:t>
            </w:r>
            <w:r>
              <w:t xml:space="preserve">: </w:t>
            </w:r>
            <w:r w:rsidRPr="00C40BCC">
              <w:rPr>
                <w:sz w:val="20"/>
                <w:szCs w:val="20"/>
              </w:rPr>
              <w:t xml:space="preserve"> Understanding and giving information about </w:t>
            </w:r>
            <w:r>
              <w:rPr>
                <w:sz w:val="20"/>
                <w:szCs w:val="20"/>
              </w:rPr>
              <w:t>the world of work</w:t>
            </w:r>
          </w:p>
        </w:tc>
        <w:tc>
          <w:tcPr>
            <w:tcW w:w="2561" w:type="dxa"/>
          </w:tcPr>
          <w:p w14:paraId="0761B598" w14:textId="77777777" w:rsidR="00A5724A" w:rsidRDefault="00A5724A" w:rsidP="00AB1EBE">
            <w:r w:rsidRPr="001716A5">
              <w:rPr>
                <w:b/>
                <w:bCs/>
              </w:rPr>
              <w:t>Content</w:t>
            </w:r>
            <w:r>
              <w:t xml:space="preserve">: </w:t>
            </w:r>
            <w:r w:rsidRPr="00DD19E1">
              <w:rPr>
                <w:sz w:val="20"/>
                <w:szCs w:val="20"/>
              </w:rPr>
              <w:t>Exam s</w:t>
            </w:r>
            <w:r w:rsidRPr="00DD19E1">
              <w:rPr>
                <w:iCs/>
                <w:sz w:val="20"/>
                <w:szCs w:val="20"/>
              </w:rPr>
              <w:t>kills preparation and practice</w:t>
            </w:r>
          </w:p>
        </w:tc>
      </w:tr>
      <w:tr w:rsidR="00A5724A" w14:paraId="6A361110" w14:textId="77777777" w:rsidTr="00AB1EBE">
        <w:trPr>
          <w:trHeight w:val="318"/>
        </w:trPr>
        <w:tc>
          <w:tcPr>
            <w:tcW w:w="2560" w:type="dxa"/>
            <w:tcBorders>
              <w:bottom w:val="single" w:sz="12" w:space="0" w:color="4472C4" w:themeColor="accent1"/>
            </w:tcBorders>
            <w:shd w:val="clear" w:color="auto" w:fill="F2F2F2" w:themeFill="background1" w:themeFillShade="F2"/>
          </w:tcPr>
          <w:p w14:paraId="34C6CA1B" w14:textId="77777777" w:rsidR="00A5724A" w:rsidRPr="006F0CA8" w:rsidRDefault="00A5724A" w:rsidP="00AB1EBE">
            <w:pPr>
              <w:rPr>
                <w:sz w:val="20"/>
                <w:szCs w:val="20"/>
              </w:rPr>
            </w:pPr>
            <w:r w:rsidRPr="006F0CA8">
              <w:rPr>
                <w:b/>
                <w:bCs/>
                <w:sz w:val="20"/>
                <w:szCs w:val="20"/>
              </w:rPr>
              <w:t>Key concepts students need to understand (Core Knowledge)</w:t>
            </w:r>
            <w:r w:rsidRPr="006F0CA8">
              <w:rPr>
                <w:sz w:val="20"/>
                <w:szCs w:val="20"/>
              </w:rPr>
              <w:t xml:space="preserve">: </w:t>
            </w:r>
          </w:p>
          <w:p w14:paraId="49442CE6" w14:textId="77777777" w:rsidR="00A5724A" w:rsidRPr="006F0CA8" w:rsidRDefault="00A5724A" w:rsidP="00AB1EBE">
            <w:pPr>
              <w:rPr>
                <w:sz w:val="20"/>
                <w:szCs w:val="20"/>
              </w:rPr>
            </w:pPr>
            <w:r w:rsidRPr="006F0CA8">
              <w:rPr>
                <w:sz w:val="20"/>
                <w:szCs w:val="20"/>
              </w:rPr>
              <w:t xml:space="preserve">recap modal verbs + word </w:t>
            </w:r>
            <w:proofErr w:type="gramStart"/>
            <w:r w:rsidRPr="006F0CA8">
              <w:rPr>
                <w:sz w:val="20"/>
                <w:szCs w:val="20"/>
              </w:rPr>
              <w:t>order</w:t>
            </w:r>
            <w:proofErr w:type="gramEnd"/>
          </w:p>
          <w:p w14:paraId="577B4B25" w14:textId="77777777" w:rsidR="00A5724A" w:rsidRPr="006F0CA8" w:rsidRDefault="00A5724A" w:rsidP="00AB1EBE">
            <w:pPr>
              <w:rPr>
                <w:sz w:val="20"/>
                <w:szCs w:val="20"/>
              </w:rPr>
            </w:pPr>
            <w:r w:rsidRPr="006F0CA8">
              <w:rPr>
                <w:i/>
                <w:iCs/>
                <w:sz w:val="20"/>
                <w:szCs w:val="20"/>
              </w:rPr>
              <w:t xml:space="preserve">um …. </w:t>
            </w:r>
            <w:proofErr w:type="spellStart"/>
            <w:r w:rsidRPr="006F0CA8">
              <w:rPr>
                <w:i/>
                <w:iCs/>
                <w:sz w:val="20"/>
                <w:szCs w:val="20"/>
              </w:rPr>
              <w:t>zu</w:t>
            </w:r>
            <w:proofErr w:type="spellEnd"/>
            <w:r w:rsidRPr="006F0CA8">
              <w:rPr>
                <w:sz w:val="20"/>
                <w:szCs w:val="20"/>
              </w:rPr>
              <w:t xml:space="preserve"> + infinitive</w:t>
            </w:r>
          </w:p>
          <w:p w14:paraId="2FFEB13F" w14:textId="77777777" w:rsidR="00A5724A" w:rsidRPr="006F0CA8" w:rsidRDefault="00A5724A" w:rsidP="00AB1EBE">
            <w:pPr>
              <w:rPr>
                <w:sz w:val="20"/>
                <w:szCs w:val="20"/>
              </w:rPr>
            </w:pPr>
            <w:r w:rsidRPr="006F0CA8">
              <w:rPr>
                <w:sz w:val="20"/>
                <w:szCs w:val="20"/>
              </w:rPr>
              <w:t>range of negative expressions</w:t>
            </w:r>
          </w:p>
          <w:p w14:paraId="58E27974" w14:textId="77777777" w:rsidR="00A5724A" w:rsidRPr="006F0CA8" w:rsidRDefault="00A5724A" w:rsidP="00AB1EBE">
            <w:pPr>
              <w:rPr>
                <w:sz w:val="20"/>
                <w:szCs w:val="20"/>
              </w:rPr>
            </w:pPr>
            <w:proofErr w:type="spellStart"/>
            <w:r w:rsidRPr="006F0CA8">
              <w:rPr>
                <w:i/>
                <w:iCs/>
                <w:sz w:val="20"/>
                <w:szCs w:val="20"/>
              </w:rPr>
              <w:t>als</w:t>
            </w:r>
            <w:proofErr w:type="spellEnd"/>
            <w:r w:rsidRPr="006F0CA8">
              <w:rPr>
                <w:sz w:val="20"/>
                <w:szCs w:val="20"/>
              </w:rPr>
              <w:t xml:space="preserve"> + selected imperfects </w:t>
            </w:r>
            <w:proofErr w:type="gramStart"/>
            <w:r w:rsidRPr="006F0CA8">
              <w:rPr>
                <w:sz w:val="20"/>
                <w:szCs w:val="20"/>
              </w:rPr>
              <w:t>e.g.</w:t>
            </w:r>
            <w:proofErr w:type="gramEnd"/>
            <w:r w:rsidRPr="006F0CA8">
              <w:rPr>
                <w:sz w:val="20"/>
                <w:szCs w:val="20"/>
              </w:rPr>
              <w:t xml:space="preserve"> </w:t>
            </w:r>
            <w:r w:rsidRPr="006F0CA8">
              <w:rPr>
                <w:i/>
                <w:iCs/>
                <w:sz w:val="20"/>
                <w:szCs w:val="20"/>
              </w:rPr>
              <w:t>war</w:t>
            </w:r>
            <w:r w:rsidRPr="006F0CA8">
              <w:rPr>
                <w:sz w:val="20"/>
                <w:szCs w:val="20"/>
              </w:rPr>
              <w:t xml:space="preserve">, </w:t>
            </w:r>
            <w:proofErr w:type="spellStart"/>
            <w:r w:rsidRPr="006F0CA8">
              <w:rPr>
                <w:i/>
                <w:iCs/>
                <w:sz w:val="20"/>
                <w:szCs w:val="20"/>
              </w:rPr>
              <w:t>hatte</w:t>
            </w:r>
            <w:proofErr w:type="spellEnd"/>
            <w:r w:rsidRPr="006F0CA8">
              <w:rPr>
                <w:sz w:val="20"/>
                <w:szCs w:val="20"/>
              </w:rPr>
              <w:t xml:space="preserve"> and modals</w:t>
            </w:r>
          </w:p>
          <w:p w14:paraId="035A407E" w14:textId="77777777" w:rsidR="00A5724A" w:rsidRPr="006F0CA8" w:rsidRDefault="00A5724A" w:rsidP="00AB1EBE">
            <w:pPr>
              <w:rPr>
                <w:sz w:val="20"/>
                <w:szCs w:val="20"/>
              </w:rPr>
            </w:pPr>
            <w:proofErr w:type="spellStart"/>
            <w:r w:rsidRPr="006F0CA8">
              <w:rPr>
                <w:i/>
                <w:iCs/>
                <w:sz w:val="20"/>
                <w:szCs w:val="20"/>
              </w:rPr>
              <w:t>dieser</w:t>
            </w:r>
            <w:proofErr w:type="spellEnd"/>
            <w:r w:rsidRPr="006F0CA8">
              <w:rPr>
                <w:i/>
                <w:iCs/>
                <w:sz w:val="20"/>
                <w:szCs w:val="20"/>
              </w:rPr>
              <w:t xml:space="preserve">, </w:t>
            </w:r>
            <w:proofErr w:type="spellStart"/>
            <w:r w:rsidRPr="006F0CA8">
              <w:rPr>
                <w:i/>
                <w:iCs/>
                <w:sz w:val="20"/>
                <w:szCs w:val="20"/>
              </w:rPr>
              <w:t>jeder</w:t>
            </w:r>
            <w:proofErr w:type="spellEnd"/>
            <w:r w:rsidRPr="006F0CA8">
              <w:rPr>
                <w:sz w:val="20"/>
                <w:szCs w:val="20"/>
              </w:rPr>
              <w:t xml:space="preserve"> + cases</w:t>
            </w:r>
          </w:p>
          <w:p w14:paraId="3868E416" w14:textId="77777777" w:rsidR="00A5724A" w:rsidRPr="006F0CA8" w:rsidRDefault="00A5724A" w:rsidP="00AB1EBE">
            <w:pPr>
              <w:rPr>
                <w:sz w:val="20"/>
                <w:szCs w:val="20"/>
                <w:lang w:val="de-DE"/>
              </w:rPr>
            </w:pPr>
            <w:r w:rsidRPr="006F0CA8">
              <w:rPr>
                <w:i/>
                <w:iCs/>
                <w:sz w:val="20"/>
                <w:szCs w:val="20"/>
                <w:lang w:val="de-DE"/>
              </w:rPr>
              <w:t xml:space="preserve">wenn </w:t>
            </w:r>
            <w:r w:rsidRPr="006F0CA8">
              <w:rPr>
                <w:sz w:val="20"/>
                <w:szCs w:val="20"/>
                <w:lang w:val="de-DE"/>
              </w:rPr>
              <w:t xml:space="preserve">clauses of type </w:t>
            </w:r>
            <w:r w:rsidRPr="006F0CA8">
              <w:rPr>
                <w:i/>
                <w:iCs/>
                <w:sz w:val="20"/>
                <w:szCs w:val="20"/>
                <w:lang w:val="de-DE"/>
              </w:rPr>
              <w:t>wenn ich wäre, würde ich ...</w:t>
            </w:r>
          </w:p>
        </w:tc>
        <w:tc>
          <w:tcPr>
            <w:tcW w:w="2560" w:type="dxa"/>
            <w:tcBorders>
              <w:bottom w:val="single" w:sz="12" w:space="0" w:color="4472C4" w:themeColor="accent1"/>
            </w:tcBorders>
          </w:tcPr>
          <w:p w14:paraId="2B02F051" w14:textId="77777777" w:rsidR="00A5724A" w:rsidRDefault="00A5724A" w:rsidP="00AB1EBE">
            <w:pPr>
              <w:rPr>
                <w:sz w:val="20"/>
                <w:szCs w:val="20"/>
              </w:rPr>
            </w:pPr>
            <w:r w:rsidRPr="006F0CA8">
              <w:rPr>
                <w:b/>
                <w:bCs/>
                <w:sz w:val="20"/>
                <w:szCs w:val="20"/>
              </w:rPr>
              <w:t>Key concepts students need to understand (Core Knowledge)</w:t>
            </w:r>
            <w:r w:rsidRPr="006F0CA8">
              <w:rPr>
                <w:sz w:val="20"/>
                <w:szCs w:val="20"/>
              </w:rPr>
              <w:t xml:space="preserve">: </w:t>
            </w:r>
          </w:p>
          <w:p w14:paraId="2ACA227A" w14:textId="77777777" w:rsidR="00A5724A" w:rsidRDefault="00A5724A" w:rsidP="00AB1EB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modal verbs linked to behaviours (must do/can do/should do/could do etc.)</w:t>
            </w:r>
          </w:p>
          <w:p w14:paraId="27996E00" w14:textId="77777777" w:rsidR="00A5724A" w:rsidRDefault="00A5724A" w:rsidP="00AB1EB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past tense for effects of behaviours on the environment</w:t>
            </w:r>
          </w:p>
          <w:p w14:paraId="441DBB02" w14:textId="77777777" w:rsidR="00A5724A" w:rsidRDefault="00A5724A" w:rsidP="00AB1EBE">
            <w:pPr>
              <w:rPr>
                <w:sz w:val="20"/>
                <w:szCs w:val="20"/>
              </w:rPr>
            </w:pPr>
            <w:proofErr w:type="spellStart"/>
            <w:r w:rsidRPr="00B10FE2">
              <w:rPr>
                <w:i/>
                <w:iCs/>
                <w:sz w:val="20"/>
                <w:szCs w:val="20"/>
              </w:rPr>
              <w:t>wenn</w:t>
            </w:r>
            <w:proofErr w:type="spellEnd"/>
            <w:r>
              <w:rPr>
                <w:sz w:val="20"/>
                <w:szCs w:val="20"/>
              </w:rPr>
              <w:t xml:space="preserve"> sentences revised for outlining consequences of </w:t>
            </w:r>
            <w:proofErr w:type="gramStart"/>
            <w:r>
              <w:rPr>
                <w:sz w:val="20"/>
                <w:szCs w:val="20"/>
              </w:rPr>
              <w:t>actions</w:t>
            </w:r>
            <w:proofErr w:type="gramEnd"/>
          </w:p>
          <w:p w14:paraId="439C20BB" w14:textId="77777777" w:rsidR="00A5724A" w:rsidRPr="006F0CA8" w:rsidRDefault="00A5724A" w:rsidP="00AB1EB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pluperfect tense (Higher)</w:t>
            </w:r>
          </w:p>
        </w:tc>
        <w:tc>
          <w:tcPr>
            <w:tcW w:w="2562" w:type="dxa"/>
            <w:tcBorders>
              <w:bottom w:val="single" w:sz="12" w:space="0" w:color="4472C4" w:themeColor="accent1"/>
            </w:tcBorders>
            <w:shd w:val="clear" w:color="auto" w:fill="F2F2F2" w:themeFill="background1" w:themeFillShade="F2"/>
          </w:tcPr>
          <w:p w14:paraId="57A07A14" w14:textId="77777777" w:rsidR="00A5724A" w:rsidRDefault="00A5724A" w:rsidP="00AB1EBE">
            <w:pPr>
              <w:rPr>
                <w:b/>
                <w:bCs/>
                <w:sz w:val="20"/>
                <w:szCs w:val="20"/>
              </w:rPr>
            </w:pPr>
            <w:r w:rsidRPr="00693822">
              <w:rPr>
                <w:b/>
                <w:bCs/>
                <w:sz w:val="20"/>
                <w:szCs w:val="20"/>
              </w:rPr>
              <w:t>Key concepts students need to understand (Core Knowledge):</w:t>
            </w:r>
          </w:p>
          <w:p w14:paraId="42782A6E" w14:textId="77777777" w:rsidR="00A5724A" w:rsidRDefault="00A5724A" w:rsidP="00AB1EB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consolidation of perfect tense</w:t>
            </w:r>
          </w:p>
          <w:p w14:paraId="17009DA6" w14:textId="77777777" w:rsidR="00A5724A" w:rsidRDefault="00A5724A" w:rsidP="00AB1EB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imperfect tense of common irregular verbs</w:t>
            </w:r>
          </w:p>
          <w:p w14:paraId="0DAC9B0F" w14:textId="77777777" w:rsidR="00A5724A" w:rsidRDefault="00A5724A" w:rsidP="00AB1EB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sequencing words, </w:t>
            </w:r>
            <w:proofErr w:type="gramStart"/>
            <w:r>
              <w:rPr>
                <w:sz w:val="20"/>
                <w:szCs w:val="20"/>
              </w:rPr>
              <w:t>expressions</w:t>
            </w:r>
            <w:proofErr w:type="gramEnd"/>
            <w:r>
              <w:rPr>
                <w:sz w:val="20"/>
                <w:szCs w:val="20"/>
              </w:rPr>
              <w:t xml:space="preserve"> and phrases</w:t>
            </w:r>
          </w:p>
          <w:p w14:paraId="31C5594E" w14:textId="77777777" w:rsidR="00A5724A" w:rsidRPr="003E4140" w:rsidRDefault="00A5724A" w:rsidP="00AB1EBE">
            <w:pPr>
              <w:rPr>
                <w:sz w:val="20"/>
                <w:szCs w:val="20"/>
                <w:lang w:val="de-DE"/>
              </w:rPr>
            </w:pPr>
            <w:r w:rsidRPr="003E4140">
              <w:rPr>
                <w:sz w:val="20"/>
                <w:szCs w:val="20"/>
                <w:lang w:val="de-DE"/>
              </w:rPr>
              <w:t xml:space="preserve">connectives </w:t>
            </w:r>
            <w:r w:rsidRPr="00B053CB">
              <w:rPr>
                <w:i/>
                <w:iCs/>
                <w:sz w:val="20"/>
                <w:szCs w:val="20"/>
                <w:lang w:val="de-DE"/>
              </w:rPr>
              <w:t>als, bevor, bis, dass, nachdem, ob, obwohl, während, weil, wenn, wo</w:t>
            </w:r>
            <w:r>
              <w:rPr>
                <w:sz w:val="20"/>
                <w:szCs w:val="20"/>
                <w:lang w:val="de-DE"/>
              </w:rPr>
              <w:t xml:space="preserve"> to develop greater complexity</w:t>
            </w:r>
          </w:p>
          <w:p w14:paraId="7AFFCA6B" w14:textId="77777777" w:rsidR="00A5724A" w:rsidRDefault="00A5724A" w:rsidP="00AB1EBE">
            <w:pPr>
              <w:rPr>
                <w:sz w:val="20"/>
                <w:szCs w:val="20"/>
                <w:lang w:val="de-DE"/>
              </w:rPr>
            </w:pPr>
            <w:r>
              <w:rPr>
                <w:sz w:val="20"/>
                <w:szCs w:val="20"/>
                <w:lang w:val="de-DE"/>
              </w:rPr>
              <w:t>weather expressions</w:t>
            </w:r>
          </w:p>
          <w:p w14:paraId="420556D8" w14:textId="77777777" w:rsidR="00A5724A" w:rsidRPr="00913F77" w:rsidRDefault="00A5724A" w:rsidP="00AB1EBE">
            <w:pPr>
              <w:rPr>
                <w:sz w:val="20"/>
                <w:szCs w:val="20"/>
              </w:rPr>
            </w:pPr>
            <w:r w:rsidRPr="00B053CB">
              <w:rPr>
                <w:sz w:val="20"/>
                <w:szCs w:val="20"/>
              </w:rPr>
              <w:t>time, manner, place word o</w:t>
            </w:r>
            <w:r>
              <w:rPr>
                <w:sz w:val="20"/>
                <w:szCs w:val="20"/>
              </w:rPr>
              <w:t>rder rule</w:t>
            </w:r>
          </w:p>
        </w:tc>
        <w:tc>
          <w:tcPr>
            <w:tcW w:w="2561" w:type="dxa"/>
            <w:tcBorders>
              <w:bottom w:val="single" w:sz="12" w:space="0" w:color="4472C4" w:themeColor="accent1"/>
            </w:tcBorders>
          </w:tcPr>
          <w:p w14:paraId="61E16C91" w14:textId="77777777" w:rsidR="00A5724A" w:rsidRDefault="00A5724A" w:rsidP="00AB1EBE">
            <w:pPr>
              <w:rPr>
                <w:sz w:val="20"/>
                <w:szCs w:val="20"/>
              </w:rPr>
            </w:pPr>
            <w:r w:rsidRPr="00913F77">
              <w:rPr>
                <w:b/>
                <w:bCs/>
                <w:sz w:val="20"/>
                <w:szCs w:val="20"/>
              </w:rPr>
              <w:t>Key concepts students need to understand (Core Knowledge)</w:t>
            </w:r>
            <w:r w:rsidRPr="00913F77">
              <w:rPr>
                <w:sz w:val="20"/>
                <w:szCs w:val="20"/>
              </w:rPr>
              <w:t xml:space="preserve">: </w:t>
            </w:r>
          </w:p>
          <w:p w14:paraId="200ED730" w14:textId="77777777" w:rsidR="00A5724A" w:rsidRDefault="00A5724A" w:rsidP="00AB1EBE">
            <w:pPr>
              <w:rPr>
                <w:i/>
                <w:iCs/>
                <w:sz w:val="20"/>
                <w:szCs w:val="20"/>
                <w:lang w:val="de-DE"/>
              </w:rPr>
            </w:pPr>
            <w:r w:rsidRPr="00913F77">
              <w:rPr>
                <w:sz w:val="20"/>
                <w:szCs w:val="20"/>
                <w:lang w:val="de-DE"/>
              </w:rPr>
              <w:t>adverbs</w:t>
            </w:r>
            <w:r>
              <w:rPr>
                <w:sz w:val="20"/>
                <w:szCs w:val="20"/>
                <w:lang w:val="de-DE"/>
              </w:rPr>
              <w:t>:</w:t>
            </w:r>
            <w:r w:rsidRPr="00913F77">
              <w:rPr>
                <w:sz w:val="20"/>
                <w:szCs w:val="20"/>
                <w:lang w:val="de-DE"/>
              </w:rPr>
              <w:t xml:space="preserve"> </w:t>
            </w:r>
            <w:r w:rsidRPr="00913F77">
              <w:rPr>
                <w:i/>
                <w:iCs/>
                <w:sz w:val="20"/>
                <w:szCs w:val="20"/>
                <w:lang w:val="de-DE"/>
              </w:rPr>
              <w:t>gern, lieber, am liebsten</w:t>
            </w:r>
          </w:p>
          <w:p w14:paraId="7461FE1D" w14:textId="77777777" w:rsidR="00A5724A" w:rsidRDefault="00A5724A" w:rsidP="00AB1EBE">
            <w:pPr>
              <w:rPr>
                <w:sz w:val="20"/>
                <w:szCs w:val="20"/>
                <w:lang w:val="de-DE"/>
              </w:rPr>
            </w:pPr>
            <w:r>
              <w:rPr>
                <w:sz w:val="20"/>
                <w:szCs w:val="20"/>
                <w:lang w:val="de-DE"/>
              </w:rPr>
              <w:t xml:space="preserve">modal verbs: </w:t>
            </w:r>
            <w:r w:rsidRPr="00C0559A">
              <w:rPr>
                <w:i/>
                <w:iCs/>
                <w:sz w:val="20"/>
                <w:szCs w:val="20"/>
                <w:lang w:val="de-DE"/>
              </w:rPr>
              <w:t>müssen, sollen, dürfen, mögen wollen</w:t>
            </w:r>
            <w:r>
              <w:rPr>
                <w:sz w:val="20"/>
                <w:szCs w:val="20"/>
                <w:lang w:val="de-DE"/>
              </w:rPr>
              <w:t xml:space="preserve"> + word order rule</w:t>
            </w:r>
          </w:p>
          <w:p w14:paraId="6E5E88C8" w14:textId="77777777" w:rsidR="00A5724A" w:rsidRDefault="00A5724A" w:rsidP="00AB1EBE">
            <w:pPr>
              <w:rPr>
                <w:sz w:val="20"/>
                <w:szCs w:val="20"/>
              </w:rPr>
            </w:pPr>
            <w:r w:rsidRPr="001105FA">
              <w:rPr>
                <w:sz w:val="20"/>
                <w:szCs w:val="20"/>
              </w:rPr>
              <w:t xml:space="preserve">comparative with </w:t>
            </w:r>
            <w:proofErr w:type="spellStart"/>
            <w:r w:rsidRPr="001105FA">
              <w:rPr>
                <w:i/>
                <w:iCs/>
                <w:sz w:val="20"/>
                <w:szCs w:val="20"/>
              </w:rPr>
              <w:t>als</w:t>
            </w:r>
            <w:proofErr w:type="spellEnd"/>
            <w:r w:rsidRPr="001105FA">
              <w:rPr>
                <w:sz w:val="20"/>
                <w:szCs w:val="20"/>
              </w:rPr>
              <w:t xml:space="preserve"> and s</w:t>
            </w:r>
            <w:r>
              <w:rPr>
                <w:sz w:val="20"/>
                <w:szCs w:val="20"/>
              </w:rPr>
              <w:t>uperlative</w:t>
            </w:r>
          </w:p>
          <w:p w14:paraId="3BB25060" w14:textId="77777777" w:rsidR="00A5724A" w:rsidRDefault="00A5724A" w:rsidP="00AB1EBE">
            <w:pPr>
              <w:rPr>
                <w:sz w:val="20"/>
                <w:szCs w:val="20"/>
              </w:rPr>
            </w:pPr>
            <w:proofErr w:type="spellStart"/>
            <w:r w:rsidRPr="001105FA">
              <w:rPr>
                <w:i/>
                <w:iCs/>
                <w:sz w:val="20"/>
                <w:szCs w:val="20"/>
              </w:rPr>
              <w:t>zu</w:t>
            </w:r>
            <w:proofErr w:type="spellEnd"/>
            <w:r>
              <w:rPr>
                <w:sz w:val="20"/>
                <w:szCs w:val="20"/>
              </w:rPr>
              <w:t xml:space="preserve"> + infinitive construction</w:t>
            </w:r>
          </w:p>
          <w:p w14:paraId="42C2461F" w14:textId="77777777" w:rsidR="00A5724A" w:rsidRDefault="00A5724A" w:rsidP="00AB1EBE">
            <w:pPr>
              <w:rPr>
                <w:i/>
                <w:iCs/>
                <w:sz w:val="20"/>
                <w:szCs w:val="20"/>
                <w:lang w:val="de-DE"/>
              </w:rPr>
            </w:pPr>
            <w:r w:rsidRPr="00112573">
              <w:rPr>
                <w:sz w:val="20"/>
                <w:szCs w:val="20"/>
                <w:lang w:val="de-DE"/>
              </w:rPr>
              <w:t xml:space="preserve">common conditionals e.g. </w:t>
            </w:r>
            <w:r w:rsidRPr="00754F61">
              <w:rPr>
                <w:i/>
                <w:iCs/>
                <w:sz w:val="20"/>
                <w:szCs w:val="20"/>
                <w:lang w:val="de-DE"/>
              </w:rPr>
              <w:t>ich möchte; ich hätte gern</w:t>
            </w:r>
          </w:p>
          <w:p w14:paraId="3208E589" w14:textId="77777777" w:rsidR="00A5724A" w:rsidRPr="00754F61" w:rsidRDefault="00A5724A" w:rsidP="00AB1EBE">
            <w:pPr>
              <w:rPr>
                <w:sz w:val="20"/>
                <w:szCs w:val="20"/>
                <w:lang w:val="de-DE"/>
              </w:rPr>
            </w:pPr>
            <w:r>
              <w:rPr>
                <w:sz w:val="20"/>
                <w:szCs w:val="20"/>
                <w:lang w:val="de-DE"/>
              </w:rPr>
              <w:t xml:space="preserve">conditional tense: </w:t>
            </w:r>
            <w:r w:rsidRPr="00754F61">
              <w:rPr>
                <w:i/>
                <w:iCs/>
                <w:sz w:val="20"/>
                <w:szCs w:val="20"/>
                <w:lang w:val="de-DE"/>
              </w:rPr>
              <w:t>würden</w:t>
            </w:r>
            <w:r>
              <w:rPr>
                <w:sz w:val="20"/>
                <w:szCs w:val="20"/>
                <w:lang w:val="de-DE"/>
              </w:rPr>
              <w:t xml:space="preserve"> + ininitive</w:t>
            </w:r>
          </w:p>
        </w:tc>
        <w:tc>
          <w:tcPr>
            <w:tcW w:w="2561" w:type="dxa"/>
            <w:gridSpan w:val="2"/>
            <w:tcBorders>
              <w:bottom w:val="single" w:sz="12" w:space="0" w:color="4472C4" w:themeColor="accent1"/>
            </w:tcBorders>
            <w:shd w:val="clear" w:color="auto" w:fill="F2F2F2" w:themeFill="background1" w:themeFillShade="F2"/>
          </w:tcPr>
          <w:p w14:paraId="1A5A7D2F" w14:textId="77777777" w:rsidR="00A5724A" w:rsidRDefault="00A5724A" w:rsidP="00AB1EBE">
            <w:pPr>
              <w:rPr>
                <w:sz w:val="20"/>
                <w:szCs w:val="20"/>
              </w:rPr>
            </w:pPr>
            <w:r w:rsidRPr="00754F61">
              <w:rPr>
                <w:b/>
                <w:bCs/>
                <w:sz w:val="20"/>
                <w:szCs w:val="20"/>
              </w:rPr>
              <w:t>Key concepts students need to understand (Core Knowledge)</w:t>
            </w:r>
            <w:r w:rsidRPr="00754F61">
              <w:rPr>
                <w:sz w:val="20"/>
                <w:szCs w:val="20"/>
              </w:rPr>
              <w:t xml:space="preserve">: </w:t>
            </w:r>
          </w:p>
          <w:p w14:paraId="1C812155" w14:textId="77777777" w:rsidR="00A5724A" w:rsidRDefault="00A5724A" w:rsidP="00AB1EBE">
            <w:pPr>
              <w:rPr>
                <w:sz w:val="20"/>
                <w:szCs w:val="20"/>
              </w:rPr>
            </w:pPr>
            <w:r w:rsidRPr="00754F61">
              <w:rPr>
                <w:sz w:val="20"/>
                <w:szCs w:val="20"/>
              </w:rPr>
              <w:t>future and conditional tenses</w:t>
            </w:r>
          </w:p>
          <w:p w14:paraId="20E888A1" w14:textId="77777777" w:rsidR="00A5724A" w:rsidRDefault="00A5724A" w:rsidP="00AB1EBE">
            <w:pPr>
              <w:rPr>
                <w:sz w:val="20"/>
                <w:szCs w:val="20"/>
              </w:rPr>
            </w:pPr>
            <w:proofErr w:type="spellStart"/>
            <w:r w:rsidRPr="00754F61">
              <w:rPr>
                <w:i/>
                <w:iCs/>
                <w:sz w:val="20"/>
                <w:szCs w:val="20"/>
              </w:rPr>
              <w:t>werden</w:t>
            </w:r>
            <w:proofErr w:type="spellEnd"/>
            <w:r>
              <w:rPr>
                <w:sz w:val="20"/>
                <w:szCs w:val="20"/>
              </w:rPr>
              <w:t xml:space="preserve"> + infinitive</w:t>
            </w:r>
          </w:p>
          <w:p w14:paraId="13CE5EA9" w14:textId="77777777" w:rsidR="00A5724A" w:rsidRDefault="00A5724A" w:rsidP="00AB1EBE">
            <w:pPr>
              <w:rPr>
                <w:sz w:val="20"/>
                <w:szCs w:val="20"/>
                <w:lang w:val="de-DE"/>
              </w:rPr>
            </w:pPr>
            <w:r w:rsidRPr="00754F61">
              <w:rPr>
                <w:i/>
                <w:iCs/>
                <w:sz w:val="20"/>
                <w:szCs w:val="20"/>
                <w:lang w:val="de-DE"/>
              </w:rPr>
              <w:t>würden</w:t>
            </w:r>
            <w:r>
              <w:rPr>
                <w:sz w:val="20"/>
                <w:szCs w:val="20"/>
                <w:lang w:val="de-DE"/>
              </w:rPr>
              <w:t xml:space="preserve"> + ininitive</w:t>
            </w:r>
          </w:p>
          <w:p w14:paraId="6F122886" w14:textId="77777777" w:rsidR="00A5724A" w:rsidRDefault="00A5724A" w:rsidP="00AB1EBE">
            <w:pPr>
              <w:rPr>
                <w:sz w:val="20"/>
                <w:szCs w:val="20"/>
                <w:lang w:val="de-DE"/>
              </w:rPr>
            </w:pPr>
            <w:r>
              <w:rPr>
                <w:sz w:val="20"/>
                <w:szCs w:val="20"/>
                <w:lang w:val="de-DE"/>
              </w:rPr>
              <w:t>and word order rules</w:t>
            </w:r>
          </w:p>
          <w:p w14:paraId="26A98030" w14:textId="77777777" w:rsidR="00A5724A" w:rsidRPr="005305EC" w:rsidRDefault="00A5724A" w:rsidP="00AB1EB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revisit subordinate clause word order rules to achieve a greater level of complexity</w:t>
            </w:r>
          </w:p>
        </w:tc>
        <w:tc>
          <w:tcPr>
            <w:tcW w:w="2561" w:type="dxa"/>
            <w:tcBorders>
              <w:bottom w:val="single" w:sz="12" w:space="0" w:color="4472C4" w:themeColor="accent1"/>
            </w:tcBorders>
          </w:tcPr>
          <w:p w14:paraId="4FA76D4E" w14:textId="77777777" w:rsidR="00A5724A" w:rsidRPr="005305EC" w:rsidRDefault="00A5724A" w:rsidP="00AB1EBE">
            <w:pPr>
              <w:rPr>
                <w:sz w:val="20"/>
                <w:szCs w:val="20"/>
              </w:rPr>
            </w:pPr>
            <w:r w:rsidRPr="005305EC">
              <w:rPr>
                <w:b/>
                <w:bCs/>
                <w:sz w:val="20"/>
                <w:szCs w:val="20"/>
              </w:rPr>
              <w:t>Key concepts students need to understand (Core Knowledge)</w:t>
            </w:r>
            <w:r w:rsidRPr="005305EC">
              <w:rPr>
                <w:sz w:val="20"/>
                <w:szCs w:val="20"/>
              </w:rPr>
              <w:t xml:space="preserve">: </w:t>
            </w:r>
          </w:p>
          <w:p w14:paraId="65192831" w14:textId="77777777" w:rsidR="00A5724A" w:rsidRPr="005305EC" w:rsidRDefault="00A5724A" w:rsidP="00AB1EBE">
            <w:pPr>
              <w:rPr>
                <w:bCs/>
                <w:sz w:val="20"/>
                <w:szCs w:val="20"/>
              </w:rPr>
            </w:pPr>
            <w:r w:rsidRPr="005305EC">
              <w:rPr>
                <w:bCs/>
                <w:sz w:val="20"/>
                <w:szCs w:val="20"/>
              </w:rPr>
              <w:t xml:space="preserve">Comprehension skills: listening and </w:t>
            </w:r>
            <w:proofErr w:type="gramStart"/>
            <w:r w:rsidRPr="005305EC">
              <w:rPr>
                <w:bCs/>
                <w:sz w:val="20"/>
                <w:szCs w:val="20"/>
              </w:rPr>
              <w:t>reading</w:t>
            </w:r>
            <w:proofErr w:type="gramEnd"/>
          </w:p>
          <w:p w14:paraId="1127DE5C" w14:textId="77777777" w:rsidR="00A5724A" w:rsidRPr="005305EC" w:rsidRDefault="00A5724A" w:rsidP="00AB1EBE">
            <w:pPr>
              <w:rPr>
                <w:bCs/>
                <w:sz w:val="20"/>
                <w:szCs w:val="20"/>
              </w:rPr>
            </w:pPr>
            <w:r w:rsidRPr="005305EC">
              <w:rPr>
                <w:bCs/>
                <w:sz w:val="20"/>
                <w:szCs w:val="20"/>
              </w:rPr>
              <w:t>Speaking: role play, photo card &amp; conversation</w:t>
            </w:r>
          </w:p>
          <w:p w14:paraId="418A1AE1" w14:textId="77777777" w:rsidR="00A5724A" w:rsidRPr="005305EC" w:rsidRDefault="00A5724A" w:rsidP="00AB1EBE">
            <w:pPr>
              <w:rPr>
                <w:b/>
                <w:bCs/>
                <w:sz w:val="20"/>
                <w:szCs w:val="20"/>
              </w:rPr>
            </w:pPr>
            <w:r w:rsidRPr="7C4A1B87">
              <w:rPr>
                <w:sz w:val="20"/>
                <w:szCs w:val="20"/>
              </w:rPr>
              <w:t xml:space="preserve">Writing: exam questions </w:t>
            </w:r>
          </w:p>
        </w:tc>
      </w:tr>
      <w:tr w:rsidR="00A5724A" w14:paraId="33D01466" w14:textId="77777777" w:rsidTr="00AB1EBE">
        <w:trPr>
          <w:trHeight w:val="318"/>
        </w:trPr>
        <w:tc>
          <w:tcPr>
            <w:tcW w:w="15365" w:type="dxa"/>
            <w:gridSpan w:val="7"/>
            <w:tcBorders>
              <w:left w:val="nil"/>
              <w:right w:val="nil"/>
            </w:tcBorders>
          </w:tcPr>
          <w:p w14:paraId="37397F29" w14:textId="77777777" w:rsidR="00A5724A" w:rsidRDefault="00A5724A" w:rsidP="00AB1EBE">
            <w:pPr>
              <w:rPr>
                <w:b/>
                <w:bCs/>
              </w:rPr>
            </w:pPr>
          </w:p>
        </w:tc>
      </w:tr>
      <w:tr w:rsidR="00A5724A" w14:paraId="447CBD80" w14:textId="77777777" w:rsidTr="00AB1EBE">
        <w:trPr>
          <w:trHeight w:val="318"/>
        </w:trPr>
        <w:tc>
          <w:tcPr>
            <w:tcW w:w="5088" w:type="dxa"/>
            <w:gridSpan w:val="2"/>
          </w:tcPr>
          <w:p w14:paraId="50AB51FD" w14:textId="77777777" w:rsidR="00A5724A" w:rsidRPr="005305EC" w:rsidRDefault="00A5724A" w:rsidP="00AB1EBE">
            <w:pPr>
              <w:rPr>
                <w:b/>
                <w:bCs/>
                <w:sz w:val="20"/>
                <w:szCs w:val="20"/>
              </w:rPr>
            </w:pPr>
            <w:r w:rsidRPr="005305EC">
              <w:rPr>
                <w:b/>
                <w:bCs/>
                <w:sz w:val="20"/>
                <w:szCs w:val="20"/>
              </w:rPr>
              <w:t>SMSC Opportunities (including evidence of British Values)</w:t>
            </w:r>
          </w:p>
        </w:tc>
        <w:tc>
          <w:tcPr>
            <w:tcW w:w="5245" w:type="dxa"/>
            <w:gridSpan w:val="3"/>
          </w:tcPr>
          <w:p w14:paraId="577534F2" w14:textId="77777777" w:rsidR="00A5724A" w:rsidRPr="005305EC" w:rsidRDefault="00A5724A" w:rsidP="00AB1EBE">
            <w:pPr>
              <w:rPr>
                <w:b/>
                <w:bCs/>
                <w:sz w:val="20"/>
                <w:szCs w:val="20"/>
              </w:rPr>
            </w:pPr>
            <w:r w:rsidRPr="005305EC">
              <w:rPr>
                <w:b/>
                <w:bCs/>
                <w:sz w:val="20"/>
                <w:szCs w:val="20"/>
              </w:rPr>
              <w:t>Out of classroom opportunities</w:t>
            </w:r>
          </w:p>
        </w:tc>
        <w:tc>
          <w:tcPr>
            <w:tcW w:w="5032" w:type="dxa"/>
            <w:gridSpan w:val="2"/>
          </w:tcPr>
          <w:p w14:paraId="467D002E" w14:textId="77777777" w:rsidR="00A5724A" w:rsidRPr="005305EC" w:rsidRDefault="00A5724A" w:rsidP="00AB1EBE">
            <w:pPr>
              <w:rPr>
                <w:b/>
                <w:bCs/>
                <w:sz w:val="20"/>
                <w:szCs w:val="20"/>
              </w:rPr>
            </w:pPr>
            <w:r w:rsidRPr="005305EC">
              <w:rPr>
                <w:b/>
                <w:bCs/>
                <w:sz w:val="20"/>
                <w:szCs w:val="20"/>
              </w:rPr>
              <w:t>Assessment opportunities (Please see Assessment Calendar on Website)</w:t>
            </w:r>
          </w:p>
        </w:tc>
      </w:tr>
      <w:tr w:rsidR="00A5724A" w14:paraId="2DBFB7F7" w14:textId="77777777" w:rsidTr="00AB1EBE">
        <w:trPr>
          <w:trHeight w:val="318"/>
        </w:trPr>
        <w:tc>
          <w:tcPr>
            <w:tcW w:w="5088" w:type="dxa"/>
            <w:gridSpan w:val="2"/>
          </w:tcPr>
          <w:p w14:paraId="007EBAB6" w14:textId="77777777" w:rsidR="00A5724A" w:rsidRPr="000627F1" w:rsidRDefault="00A5724A" w:rsidP="00AB1EBE">
            <w:pPr>
              <w:rPr>
                <w:iCs/>
                <w:sz w:val="20"/>
                <w:szCs w:val="20"/>
              </w:rPr>
            </w:pPr>
            <w:r w:rsidRPr="000627F1">
              <w:rPr>
                <w:iCs/>
                <w:sz w:val="20"/>
                <w:szCs w:val="20"/>
              </w:rPr>
              <w:t>Health issues and healthy habits – young people</w:t>
            </w:r>
          </w:p>
          <w:p w14:paraId="18CD781D" w14:textId="77777777" w:rsidR="00A5724A" w:rsidRPr="000627F1" w:rsidRDefault="00A5724A" w:rsidP="00AB1EBE">
            <w:pPr>
              <w:rPr>
                <w:bCs/>
                <w:sz w:val="20"/>
                <w:szCs w:val="20"/>
              </w:rPr>
            </w:pPr>
            <w:r w:rsidRPr="000627F1">
              <w:rPr>
                <w:bCs/>
                <w:sz w:val="20"/>
                <w:szCs w:val="20"/>
              </w:rPr>
              <w:t>Volunteering and civic responsibility</w:t>
            </w:r>
          </w:p>
          <w:p w14:paraId="1D85B985" w14:textId="77777777" w:rsidR="00A5724A" w:rsidRPr="000627F1" w:rsidRDefault="00A5724A" w:rsidP="00AB1EBE">
            <w:pPr>
              <w:rPr>
                <w:bCs/>
                <w:sz w:val="20"/>
                <w:szCs w:val="20"/>
              </w:rPr>
            </w:pPr>
            <w:r w:rsidRPr="000627F1">
              <w:rPr>
                <w:bCs/>
                <w:sz w:val="20"/>
                <w:szCs w:val="20"/>
              </w:rPr>
              <w:t>The education system in Germany/German speaking countries</w:t>
            </w:r>
          </w:p>
          <w:p w14:paraId="2E2ADF26" w14:textId="77777777" w:rsidR="00A5724A" w:rsidRPr="000627F1" w:rsidRDefault="00A5724A" w:rsidP="00AB1EBE">
            <w:pPr>
              <w:rPr>
                <w:bCs/>
                <w:sz w:val="20"/>
                <w:szCs w:val="20"/>
              </w:rPr>
            </w:pPr>
            <w:r w:rsidRPr="000627F1">
              <w:rPr>
                <w:bCs/>
                <w:sz w:val="20"/>
                <w:szCs w:val="20"/>
              </w:rPr>
              <w:t xml:space="preserve">Careers and planning for the </w:t>
            </w:r>
            <w:proofErr w:type="gramStart"/>
            <w:r w:rsidRPr="000627F1">
              <w:rPr>
                <w:bCs/>
                <w:sz w:val="20"/>
                <w:szCs w:val="20"/>
              </w:rPr>
              <w:t>future</w:t>
            </w:r>
            <w:proofErr w:type="gramEnd"/>
          </w:p>
          <w:p w14:paraId="3DBF7D00" w14:textId="77777777" w:rsidR="00A5724A" w:rsidRDefault="00A5724A" w:rsidP="00AB1EBE">
            <w:pPr>
              <w:rPr>
                <w:b/>
                <w:bCs/>
              </w:rPr>
            </w:pPr>
          </w:p>
        </w:tc>
        <w:tc>
          <w:tcPr>
            <w:tcW w:w="5245" w:type="dxa"/>
            <w:gridSpan w:val="3"/>
          </w:tcPr>
          <w:p w14:paraId="762B3011" w14:textId="77777777" w:rsidR="00A5724A" w:rsidRPr="005A067A" w:rsidRDefault="00A5724A" w:rsidP="00AB1EBE">
            <w:pPr>
              <w:rPr>
                <w:b/>
                <w:bCs/>
              </w:rPr>
            </w:pPr>
            <w:r w:rsidRPr="00C40BCC">
              <w:rPr>
                <w:bCs/>
                <w:sz w:val="20"/>
                <w:szCs w:val="20"/>
              </w:rPr>
              <w:lastRenderedPageBreak/>
              <w:t>Lunchtime/after school revision and support</w:t>
            </w:r>
            <w:r w:rsidRPr="00B54410">
              <w:rPr>
                <w:i/>
                <w:iCs/>
              </w:rPr>
              <w:t xml:space="preserve">  </w:t>
            </w:r>
          </w:p>
        </w:tc>
        <w:tc>
          <w:tcPr>
            <w:tcW w:w="5032" w:type="dxa"/>
            <w:gridSpan w:val="2"/>
          </w:tcPr>
          <w:p w14:paraId="71DFF435" w14:textId="77777777" w:rsidR="00A5724A" w:rsidRPr="00A75F4B" w:rsidRDefault="00A5724A" w:rsidP="00AB1EBE">
            <w:pPr>
              <w:rPr>
                <w:bCs/>
                <w:sz w:val="20"/>
                <w:szCs w:val="20"/>
              </w:rPr>
            </w:pPr>
            <w:r w:rsidRPr="00A75F4B">
              <w:rPr>
                <w:bCs/>
                <w:sz w:val="20"/>
                <w:szCs w:val="20"/>
              </w:rPr>
              <w:t xml:space="preserve">Vocabulary </w:t>
            </w:r>
            <w:proofErr w:type="gramStart"/>
            <w:r w:rsidRPr="00A75F4B">
              <w:rPr>
                <w:bCs/>
                <w:sz w:val="20"/>
                <w:szCs w:val="20"/>
              </w:rPr>
              <w:t>test</w:t>
            </w:r>
            <w:proofErr w:type="gramEnd"/>
            <w:r w:rsidRPr="00A75F4B">
              <w:rPr>
                <w:bCs/>
                <w:sz w:val="20"/>
                <w:szCs w:val="20"/>
              </w:rPr>
              <w:t xml:space="preserve"> every two weeks.</w:t>
            </w:r>
          </w:p>
          <w:p w14:paraId="37A89528" w14:textId="77777777" w:rsidR="00A5724A" w:rsidRPr="00A75F4B" w:rsidRDefault="00A5724A" w:rsidP="00AB1EBE">
            <w:pPr>
              <w:rPr>
                <w:bCs/>
                <w:sz w:val="20"/>
                <w:szCs w:val="20"/>
              </w:rPr>
            </w:pPr>
            <w:r w:rsidRPr="00A75F4B">
              <w:rPr>
                <w:bCs/>
                <w:sz w:val="20"/>
                <w:szCs w:val="20"/>
              </w:rPr>
              <w:t>Three assessments (one every 2 terms) giving extended responses to assess core language skills</w:t>
            </w:r>
            <w:r>
              <w:rPr>
                <w:bCs/>
                <w:sz w:val="20"/>
                <w:szCs w:val="20"/>
              </w:rPr>
              <w:t>: listening, speaking, reading, writing.</w:t>
            </w:r>
          </w:p>
          <w:p w14:paraId="11BD7F0C" w14:textId="0DE17AB4" w:rsidR="00A5724A" w:rsidRPr="00A5724A" w:rsidRDefault="00A5724A" w:rsidP="00AB1EBE">
            <w:pPr>
              <w:rPr>
                <w:b/>
                <w:bCs/>
              </w:rPr>
            </w:pPr>
            <w:r w:rsidRPr="4FBAA8A5">
              <w:rPr>
                <w:sz w:val="20"/>
                <w:szCs w:val="20"/>
              </w:rPr>
              <w:t>Four final exams in the summer of Y11.</w:t>
            </w:r>
          </w:p>
        </w:tc>
      </w:tr>
    </w:tbl>
    <w:p w14:paraId="55820558" w14:textId="09F99307" w:rsidR="00DE47DD" w:rsidRDefault="00A5724A">
      <w:r>
        <w:rPr>
          <w:noProof/>
        </w:rPr>
        <w:drawing>
          <wp:anchor distT="0" distB="0" distL="114300" distR="114300" simplePos="0" relativeHeight="251671553" behindDoc="1" locked="0" layoutInCell="1" allowOverlap="1" wp14:anchorId="09D26F28" wp14:editId="5E1058FA">
            <wp:simplePos x="0" y="0"/>
            <wp:positionH relativeFrom="column">
              <wp:posOffset>8658225</wp:posOffset>
            </wp:positionH>
            <wp:positionV relativeFrom="paragraph">
              <wp:posOffset>525145</wp:posOffset>
            </wp:positionV>
            <wp:extent cx="1165860" cy="679450"/>
            <wp:effectExtent l="0" t="0" r="0" b="6350"/>
            <wp:wrapTight wrapText="bothSides">
              <wp:wrapPolygon edited="0">
                <wp:start x="0" y="0"/>
                <wp:lineTo x="0" y="21196"/>
                <wp:lineTo x="21176" y="21196"/>
                <wp:lineTo x="21176" y="0"/>
                <wp:lineTo x="0" y="0"/>
              </wp:wrapPolygon>
            </wp:wrapTight>
            <wp:docPr id="1737098771" name="Picture 1737098771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5860" cy="67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page" w:tblpX="1921" w:tblpY="91"/>
        <w:tblW w:w="0" w:type="auto"/>
        <w:tblLook w:val="04A0" w:firstRow="1" w:lastRow="0" w:firstColumn="1" w:lastColumn="0" w:noHBand="0" w:noVBand="1"/>
      </w:tblPr>
      <w:tblGrid>
        <w:gridCol w:w="12196"/>
      </w:tblGrid>
      <w:tr w:rsidR="00A5724A" w14:paraId="4F0D4F0E" w14:textId="77777777" w:rsidTr="00AB1EBE">
        <w:trPr>
          <w:trHeight w:val="683"/>
        </w:trPr>
        <w:tc>
          <w:tcPr>
            <w:tcW w:w="12196" w:type="dxa"/>
            <w:tcBorders>
              <w:top w:val="single" w:sz="12" w:space="0" w:color="4472C4" w:themeColor="accent1"/>
              <w:left w:val="single" w:sz="12" w:space="0" w:color="4472C4" w:themeColor="accent1"/>
              <w:bottom w:val="single" w:sz="12" w:space="0" w:color="4472C4" w:themeColor="accent1"/>
              <w:right w:val="single" w:sz="12" w:space="0" w:color="4472C4" w:themeColor="accent1"/>
            </w:tcBorders>
          </w:tcPr>
          <w:p w14:paraId="6AA8212B" w14:textId="77777777" w:rsidR="00A5724A" w:rsidRPr="00910F95" w:rsidRDefault="00A5724A" w:rsidP="00AB1EBE">
            <w:pPr>
              <w:jc w:val="center"/>
              <w:rPr>
                <w:sz w:val="56"/>
                <w:szCs w:val="56"/>
              </w:rPr>
            </w:pPr>
            <w:r w:rsidRPr="00910F95">
              <w:rPr>
                <w:color w:val="0070C0"/>
                <w:sz w:val="56"/>
                <w:szCs w:val="56"/>
              </w:rPr>
              <w:t xml:space="preserve">Subject </w:t>
            </w:r>
            <w:r>
              <w:rPr>
                <w:color w:val="0070C0"/>
                <w:sz w:val="56"/>
                <w:szCs w:val="56"/>
              </w:rPr>
              <w:t>C</w:t>
            </w:r>
            <w:r w:rsidRPr="00910F95">
              <w:rPr>
                <w:color w:val="0070C0"/>
                <w:sz w:val="56"/>
                <w:szCs w:val="56"/>
              </w:rPr>
              <w:t>urriculum Overview</w:t>
            </w:r>
            <w:r>
              <w:rPr>
                <w:color w:val="0070C0"/>
                <w:sz w:val="56"/>
                <w:szCs w:val="56"/>
              </w:rPr>
              <w:t>: Spanish</w:t>
            </w:r>
          </w:p>
        </w:tc>
      </w:tr>
    </w:tbl>
    <w:p w14:paraId="70729E98" w14:textId="76FAAE31" w:rsidR="00A5724A" w:rsidRDefault="00A5724A" w:rsidP="00A5724A">
      <w:r w:rsidRPr="009E2183">
        <w:rPr>
          <w:noProof/>
          <w:sz w:val="32"/>
          <w:szCs w:val="32"/>
          <w:u w:val="single"/>
        </w:rPr>
        <w:drawing>
          <wp:anchor distT="0" distB="0" distL="114300" distR="114300" simplePos="0" relativeHeight="251669505" behindDoc="1" locked="0" layoutInCell="1" allowOverlap="1" wp14:anchorId="6739B203" wp14:editId="2B6F095D">
            <wp:simplePos x="0" y="0"/>
            <wp:positionH relativeFrom="column">
              <wp:posOffset>0</wp:posOffset>
            </wp:positionH>
            <wp:positionV relativeFrom="paragraph">
              <wp:posOffset>-635</wp:posOffset>
            </wp:positionV>
            <wp:extent cx="679450" cy="679450"/>
            <wp:effectExtent l="0" t="0" r="6350" b="6350"/>
            <wp:wrapNone/>
            <wp:docPr id="1400283777" name="Picture 1400283777" descr="Graphical user interface, text, chat or text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text, chat or text message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9450" cy="67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Y="992"/>
        <w:tblW w:w="15062" w:type="dxa"/>
        <w:tblBorders>
          <w:top w:val="single" w:sz="12" w:space="0" w:color="4472C4" w:themeColor="accent1"/>
          <w:left w:val="single" w:sz="12" w:space="0" w:color="4472C4" w:themeColor="accent1"/>
          <w:bottom w:val="single" w:sz="12" w:space="0" w:color="4472C4" w:themeColor="accent1"/>
          <w:right w:val="single" w:sz="12" w:space="0" w:color="4472C4" w:themeColor="accent1"/>
          <w:insideH w:val="single" w:sz="12" w:space="0" w:color="4472C4" w:themeColor="accent1"/>
          <w:insideV w:val="single" w:sz="12" w:space="0" w:color="4472C4" w:themeColor="accent1"/>
        </w:tblBorders>
        <w:tblLook w:val="04A0" w:firstRow="1" w:lastRow="0" w:firstColumn="1" w:lastColumn="0" w:noHBand="0" w:noVBand="1"/>
      </w:tblPr>
      <w:tblGrid>
        <w:gridCol w:w="2560"/>
        <w:gridCol w:w="2528"/>
        <w:gridCol w:w="172"/>
        <w:gridCol w:w="2562"/>
        <w:gridCol w:w="2250"/>
        <w:gridCol w:w="355"/>
        <w:gridCol w:w="4635"/>
      </w:tblGrid>
      <w:tr w:rsidR="00A5724A" w14:paraId="0E5751F7" w14:textId="77777777" w:rsidTr="00AB1EBE">
        <w:trPr>
          <w:trHeight w:val="300"/>
        </w:trPr>
        <w:tc>
          <w:tcPr>
            <w:tcW w:w="7822" w:type="dxa"/>
            <w:gridSpan w:val="4"/>
            <w:tcBorders>
              <w:bottom w:val="single" w:sz="12" w:space="0" w:color="4472C4" w:themeColor="accent1"/>
            </w:tcBorders>
          </w:tcPr>
          <w:p w14:paraId="783B1BF6" w14:textId="77777777" w:rsidR="00A5724A" w:rsidRPr="00C40BCC" w:rsidRDefault="00A5724A" w:rsidP="00AB1EBE">
            <w:pPr>
              <w:rPr>
                <w:sz w:val="20"/>
                <w:szCs w:val="20"/>
              </w:rPr>
            </w:pPr>
            <w:r w:rsidRPr="26712762">
              <w:rPr>
                <w:b/>
                <w:bCs/>
                <w:sz w:val="20"/>
                <w:szCs w:val="20"/>
              </w:rPr>
              <w:t xml:space="preserve">Subject: Spanish </w:t>
            </w:r>
            <w:r w:rsidRPr="26712762">
              <w:rPr>
                <w:rFonts w:ascii="Calibri" w:eastAsia="Calibri" w:hAnsi="Calibri" w:cs="Calibri"/>
                <w:b/>
                <w:bCs/>
              </w:rPr>
              <w:t>(teaching from 2024 – first exams 2026)</w:t>
            </w:r>
          </w:p>
        </w:tc>
        <w:tc>
          <w:tcPr>
            <w:tcW w:w="7240" w:type="dxa"/>
            <w:gridSpan w:val="3"/>
            <w:tcBorders>
              <w:bottom w:val="single" w:sz="12" w:space="0" w:color="4472C4" w:themeColor="accent1"/>
            </w:tcBorders>
          </w:tcPr>
          <w:p w14:paraId="0EAC9831" w14:textId="77777777" w:rsidR="00A5724A" w:rsidRPr="00C40BCC" w:rsidRDefault="00A5724A" w:rsidP="00AB1EBE">
            <w:pPr>
              <w:rPr>
                <w:sz w:val="20"/>
                <w:szCs w:val="20"/>
              </w:rPr>
            </w:pPr>
            <w:r w:rsidRPr="00C40BCC">
              <w:rPr>
                <w:b/>
                <w:bCs/>
                <w:sz w:val="20"/>
                <w:szCs w:val="20"/>
              </w:rPr>
              <w:t>Year</w:t>
            </w:r>
            <w:r w:rsidRPr="00C40BCC">
              <w:rPr>
                <w:sz w:val="20"/>
                <w:szCs w:val="20"/>
              </w:rPr>
              <w:t xml:space="preserve">: </w:t>
            </w:r>
            <w:r w:rsidRPr="00C40BCC">
              <w:rPr>
                <w:b/>
                <w:sz w:val="20"/>
                <w:szCs w:val="20"/>
              </w:rPr>
              <w:t>10</w:t>
            </w:r>
          </w:p>
        </w:tc>
      </w:tr>
      <w:tr w:rsidR="00A5724A" w14:paraId="07E5DD32" w14:textId="77777777" w:rsidTr="00AB1EBE">
        <w:trPr>
          <w:trHeight w:val="300"/>
        </w:trPr>
        <w:tc>
          <w:tcPr>
            <w:tcW w:w="15062" w:type="dxa"/>
            <w:gridSpan w:val="7"/>
            <w:tcBorders>
              <w:left w:val="nil"/>
              <w:right w:val="nil"/>
            </w:tcBorders>
          </w:tcPr>
          <w:p w14:paraId="46F0331E" w14:textId="77777777" w:rsidR="00A5724A" w:rsidRPr="00C40BCC" w:rsidRDefault="00A5724A" w:rsidP="00AB1EBE">
            <w:pPr>
              <w:rPr>
                <w:b/>
                <w:bCs/>
                <w:sz w:val="20"/>
                <w:szCs w:val="20"/>
              </w:rPr>
            </w:pPr>
          </w:p>
        </w:tc>
      </w:tr>
      <w:tr w:rsidR="00A5724A" w14:paraId="377EEC74" w14:textId="77777777" w:rsidTr="00AB1EBE">
        <w:trPr>
          <w:trHeight w:val="300"/>
        </w:trPr>
        <w:tc>
          <w:tcPr>
            <w:tcW w:w="2560" w:type="dxa"/>
            <w:shd w:val="clear" w:color="auto" w:fill="F2F2F2" w:themeFill="background1" w:themeFillShade="F2"/>
          </w:tcPr>
          <w:p w14:paraId="18636BBB" w14:textId="77777777" w:rsidR="00A5724A" w:rsidRPr="00C40BCC" w:rsidRDefault="00A5724A" w:rsidP="00AB1EBE">
            <w:pPr>
              <w:rPr>
                <w:sz w:val="20"/>
                <w:szCs w:val="20"/>
              </w:rPr>
            </w:pPr>
            <w:r w:rsidRPr="26712762">
              <w:rPr>
                <w:b/>
                <w:bCs/>
                <w:sz w:val="20"/>
                <w:szCs w:val="20"/>
              </w:rPr>
              <w:t>Topic 1</w:t>
            </w:r>
            <w:proofErr w:type="gramStart"/>
            <w:r w:rsidRPr="26712762">
              <w:rPr>
                <w:sz w:val="20"/>
                <w:szCs w:val="20"/>
              </w:rPr>
              <w:t>: !</w:t>
            </w:r>
            <w:proofErr w:type="spellStart"/>
            <w:r w:rsidRPr="26712762">
              <w:rPr>
                <w:sz w:val="20"/>
                <w:szCs w:val="20"/>
              </w:rPr>
              <w:t>Diviétete</w:t>
            </w:r>
            <w:proofErr w:type="spellEnd"/>
            <w:proofErr w:type="gramEnd"/>
            <w:r w:rsidRPr="26712762">
              <w:rPr>
                <w:sz w:val="20"/>
                <w:szCs w:val="20"/>
              </w:rPr>
              <w:t>!</w:t>
            </w:r>
          </w:p>
        </w:tc>
        <w:tc>
          <w:tcPr>
            <w:tcW w:w="2700" w:type="dxa"/>
            <w:gridSpan w:val="2"/>
          </w:tcPr>
          <w:p w14:paraId="3928B0FD" w14:textId="77777777" w:rsidR="00A5724A" w:rsidRPr="00C40BCC" w:rsidRDefault="00A5724A" w:rsidP="00AB1EBE">
            <w:pPr>
              <w:rPr>
                <w:sz w:val="20"/>
                <w:szCs w:val="20"/>
              </w:rPr>
            </w:pPr>
            <w:r w:rsidRPr="26712762">
              <w:rPr>
                <w:b/>
                <w:bCs/>
                <w:sz w:val="20"/>
                <w:szCs w:val="20"/>
              </w:rPr>
              <w:t>Topic 2</w:t>
            </w:r>
            <w:r w:rsidRPr="26712762">
              <w:rPr>
                <w:sz w:val="20"/>
                <w:szCs w:val="20"/>
              </w:rPr>
              <w:t xml:space="preserve">: </w:t>
            </w:r>
            <w:proofErr w:type="spellStart"/>
            <w:r w:rsidRPr="26712762">
              <w:rPr>
                <w:sz w:val="20"/>
                <w:szCs w:val="20"/>
              </w:rPr>
              <w:t>Viajes</w:t>
            </w:r>
            <w:proofErr w:type="spellEnd"/>
          </w:p>
        </w:tc>
        <w:tc>
          <w:tcPr>
            <w:tcW w:w="2562" w:type="dxa"/>
            <w:shd w:val="clear" w:color="auto" w:fill="F2F2F2" w:themeFill="background1" w:themeFillShade="F2"/>
          </w:tcPr>
          <w:p w14:paraId="691A9B65" w14:textId="77777777" w:rsidR="00A5724A" w:rsidRPr="00C40BCC" w:rsidRDefault="00A5724A" w:rsidP="00AB1EBE">
            <w:pPr>
              <w:rPr>
                <w:sz w:val="20"/>
                <w:szCs w:val="20"/>
              </w:rPr>
            </w:pPr>
            <w:r w:rsidRPr="26712762">
              <w:rPr>
                <w:b/>
                <w:bCs/>
                <w:sz w:val="20"/>
                <w:szCs w:val="20"/>
              </w:rPr>
              <w:t>Topic 3</w:t>
            </w:r>
            <w:r w:rsidRPr="26712762">
              <w:rPr>
                <w:sz w:val="20"/>
                <w:szCs w:val="20"/>
              </w:rPr>
              <w:t xml:space="preserve">: Mi </w:t>
            </w:r>
            <w:proofErr w:type="spellStart"/>
            <w:r w:rsidRPr="26712762">
              <w:rPr>
                <w:sz w:val="20"/>
                <w:szCs w:val="20"/>
              </w:rPr>
              <w:t>gente</w:t>
            </w:r>
            <w:proofErr w:type="spellEnd"/>
            <w:r w:rsidRPr="26712762">
              <w:rPr>
                <w:sz w:val="20"/>
                <w:szCs w:val="20"/>
              </w:rPr>
              <w:t xml:space="preserve">, mi </w:t>
            </w:r>
            <w:proofErr w:type="spellStart"/>
            <w:r w:rsidRPr="26712762">
              <w:rPr>
                <w:sz w:val="20"/>
                <w:szCs w:val="20"/>
              </w:rPr>
              <w:t>mundo</w:t>
            </w:r>
            <w:proofErr w:type="spellEnd"/>
          </w:p>
        </w:tc>
        <w:tc>
          <w:tcPr>
            <w:tcW w:w="2250" w:type="dxa"/>
          </w:tcPr>
          <w:p w14:paraId="3CC86874" w14:textId="77777777" w:rsidR="00A5724A" w:rsidRPr="00C40BCC" w:rsidRDefault="00A5724A" w:rsidP="00AB1EBE">
            <w:pPr>
              <w:rPr>
                <w:b/>
                <w:bCs/>
                <w:sz w:val="20"/>
                <w:szCs w:val="20"/>
              </w:rPr>
            </w:pPr>
            <w:r w:rsidRPr="26712762">
              <w:rPr>
                <w:b/>
                <w:bCs/>
                <w:sz w:val="20"/>
                <w:szCs w:val="20"/>
              </w:rPr>
              <w:t xml:space="preserve">Topic 4: </w:t>
            </w:r>
            <w:r w:rsidRPr="26712762">
              <w:rPr>
                <w:sz w:val="20"/>
                <w:szCs w:val="20"/>
              </w:rPr>
              <w:t xml:space="preserve">Mi </w:t>
            </w:r>
            <w:proofErr w:type="spellStart"/>
            <w:r w:rsidRPr="26712762">
              <w:rPr>
                <w:sz w:val="20"/>
                <w:szCs w:val="20"/>
              </w:rPr>
              <w:t>estilo</w:t>
            </w:r>
            <w:proofErr w:type="spellEnd"/>
            <w:r w:rsidRPr="26712762">
              <w:rPr>
                <w:sz w:val="20"/>
                <w:szCs w:val="20"/>
              </w:rPr>
              <w:t xml:space="preserve"> de </w:t>
            </w:r>
            <w:proofErr w:type="spellStart"/>
            <w:r w:rsidRPr="26712762">
              <w:rPr>
                <w:sz w:val="20"/>
                <w:szCs w:val="20"/>
              </w:rPr>
              <w:t>vida</w:t>
            </w:r>
            <w:proofErr w:type="spellEnd"/>
          </w:p>
        </w:tc>
        <w:tc>
          <w:tcPr>
            <w:tcW w:w="4990" w:type="dxa"/>
            <w:gridSpan w:val="2"/>
            <w:shd w:val="clear" w:color="auto" w:fill="F2F2F2" w:themeFill="background1" w:themeFillShade="F2"/>
          </w:tcPr>
          <w:p w14:paraId="6F5C0028" w14:textId="77777777" w:rsidR="00A5724A" w:rsidRPr="00C40BCC" w:rsidRDefault="00A5724A" w:rsidP="00AB1EBE">
            <w:pPr>
              <w:rPr>
                <w:sz w:val="20"/>
                <w:szCs w:val="20"/>
              </w:rPr>
            </w:pPr>
            <w:r w:rsidRPr="26712762">
              <w:rPr>
                <w:b/>
                <w:bCs/>
                <w:sz w:val="20"/>
                <w:szCs w:val="20"/>
              </w:rPr>
              <w:t>Topic 5</w:t>
            </w:r>
            <w:proofErr w:type="gramStart"/>
            <w:r w:rsidRPr="26712762">
              <w:rPr>
                <w:sz w:val="20"/>
                <w:szCs w:val="20"/>
              </w:rPr>
              <w:t>: !A</w:t>
            </w:r>
            <w:proofErr w:type="gramEnd"/>
            <w:r w:rsidRPr="26712762">
              <w:rPr>
                <w:sz w:val="20"/>
                <w:szCs w:val="20"/>
              </w:rPr>
              <w:t xml:space="preserve"> </w:t>
            </w:r>
            <w:proofErr w:type="spellStart"/>
            <w:r w:rsidRPr="26712762">
              <w:rPr>
                <w:sz w:val="20"/>
                <w:szCs w:val="20"/>
              </w:rPr>
              <w:t>clase</w:t>
            </w:r>
            <w:proofErr w:type="spellEnd"/>
            <w:r w:rsidRPr="26712762">
              <w:rPr>
                <w:sz w:val="20"/>
                <w:szCs w:val="20"/>
              </w:rPr>
              <w:t>!</w:t>
            </w:r>
          </w:p>
        </w:tc>
      </w:tr>
      <w:tr w:rsidR="00A5724A" w14:paraId="667DC5D2" w14:textId="77777777" w:rsidTr="00AB1EBE">
        <w:trPr>
          <w:trHeight w:val="300"/>
        </w:trPr>
        <w:tc>
          <w:tcPr>
            <w:tcW w:w="2560" w:type="dxa"/>
            <w:shd w:val="clear" w:color="auto" w:fill="F2F2F2" w:themeFill="background1" w:themeFillShade="F2"/>
          </w:tcPr>
          <w:p w14:paraId="1B41E39A" w14:textId="77777777" w:rsidR="00A5724A" w:rsidRPr="00C40BCC" w:rsidRDefault="00A5724A" w:rsidP="00AB1EBE">
            <w:pPr>
              <w:rPr>
                <w:sz w:val="20"/>
                <w:szCs w:val="20"/>
              </w:rPr>
            </w:pPr>
            <w:r w:rsidRPr="26712762">
              <w:rPr>
                <w:b/>
                <w:bCs/>
                <w:sz w:val="20"/>
                <w:szCs w:val="20"/>
              </w:rPr>
              <w:t>Duration</w:t>
            </w:r>
            <w:r w:rsidRPr="26712762">
              <w:rPr>
                <w:sz w:val="20"/>
                <w:szCs w:val="20"/>
              </w:rPr>
              <w:t>: 20 lessons</w:t>
            </w:r>
          </w:p>
        </w:tc>
        <w:tc>
          <w:tcPr>
            <w:tcW w:w="2700" w:type="dxa"/>
            <w:gridSpan w:val="2"/>
          </w:tcPr>
          <w:p w14:paraId="49C54D08" w14:textId="77777777" w:rsidR="00A5724A" w:rsidRPr="00C40BCC" w:rsidRDefault="00A5724A" w:rsidP="00AB1EBE">
            <w:pPr>
              <w:rPr>
                <w:sz w:val="20"/>
                <w:szCs w:val="20"/>
              </w:rPr>
            </w:pPr>
            <w:r w:rsidRPr="26712762">
              <w:rPr>
                <w:b/>
                <w:bCs/>
                <w:sz w:val="20"/>
                <w:szCs w:val="20"/>
              </w:rPr>
              <w:t>Duration</w:t>
            </w:r>
            <w:r w:rsidRPr="26712762">
              <w:rPr>
                <w:sz w:val="20"/>
                <w:szCs w:val="20"/>
              </w:rPr>
              <w:t>: 20 lessons</w:t>
            </w:r>
          </w:p>
        </w:tc>
        <w:tc>
          <w:tcPr>
            <w:tcW w:w="2562" w:type="dxa"/>
            <w:shd w:val="clear" w:color="auto" w:fill="F2F2F2" w:themeFill="background1" w:themeFillShade="F2"/>
          </w:tcPr>
          <w:p w14:paraId="31290DB0" w14:textId="77777777" w:rsidR="00A5724A" w:rsidRPr="00C40BCC" w:rsidRDefault="00A5724A" w:rsidP="00AB1EBE">
            <w:pPr>
              <w:rPr>
                <w:sz w:val="20"/>
                <w:szCs w:val="20"/>
              </w:rPr>
            </w:pPr>
            <w:r w:rsidRPr="26712762">
              <w:rPr>
                <w:b/>
                <w:bCs/>
                <w:sz w:val="20"/>
                <w:szCs w:val="20"/>
              </w:rPr>
              <w:t>Duration</w:t>
            </w:r>
            <w:r w:rsidRPr="26712762">
              <w:rPr>
                <w:sz w:val="20"/>
                <w:szCs w:val="20"/>
              </w:rPr>
              <w:t>: 20 lessons</w:t>
            </w:r>
          </w:p>
        </w:tc>
        <w:tc>
          <w:tcPr>
            <w:tcW w:w="2250" w:type="dxa"/>
          </w:tcPr>
          <w:p w14:paraId="0EFEF45A" w14:textId="77777777" w:rsidR="00A5724A" w:rsidRPr="00C40BCC" w:rsidRDefault="00A5724A" w:rsidP="00AB1EBE">
            <w:pPr>
              <w:rPr>
                <w:sz w:val="20"/>
                <w:szCs w:val="20"/>
              </w:rPr>
            </w:pPr>
            <w:r w:rsidRPr="26712762">
              <w:rPr>
                <w:b/>
                <w:bCs/>
                <w:sz w:val="20"/>
                <w:szCs w:val="20"/>
              </w:rPr>
              <w:t>Duration</w:t>
            </w:r>
            <w:r w:rsidRPr="26712762">
              <w:rPr>
                <w:sz w:val="20"/>
                <w:szCs w:val="20"/>
              </w:rPr>
              <w:t>: 20 lessons</w:t>
            </w:r>
          </w:p>
        </w:tc>
        <w:tc>
          <w:tcPr>
            <w:tcW w:w="4990" w:type="dxa"/>
            <w:gridSpan w:val="2"/>
            <w:shd w:val="clear" w:color="auto" w:fill="F2F2F2" w:themeFill="background1" w:themeFillShade="F2"/>
          </w:tcPr>
          <w:p w14:paraId="65F0EB3F" w14:textId="77777777" w:rsidR="00A5724A" w:rsidRPr="00C40BCC" w:rsidRDefault="00A5724A" w:rsidP="00AB1EBE">
            <w:pPr>
              <w:rPr>
                <w:sz w:val="20"/>
                <w:szCs w:val="20"/>
              </w:rPr>
            </w:pPr>
            <w:r w:rsidRPr="26712762">
              <w:rPr>
                <w:b/>
                <w:bCs/>
                <w:sz w:val="20"/>
                <w:szCs w:val="20"/>
              </w:rPr>
              <w:t>Duration</w:t>
            </w:r>
            <w:r w:rsidRPr="26712762">
              <w:rPr>
                <w:sz w:val="20"/>
                <w:szCs w:val="20"/>
              </w:rPr>
              <w:t>: 20 lessons</w:t>
            </w:r>
          </w:p>
        </w:tc>
      </w:tr>
      <w:tr w:rsidR="00A5724A" w14:paraId="36FA3E6C" w14:textId="77777777" w:rsidTr="00AB1EBE">
        <w:trPr>
          <w:trHeight w:val="300"/>
        </w:trPr>
        <w:tc>
          <w:tcPr>
            <w:tcW w:w="2560" w:type="dxa"/>
            <w:shd w:val="clear" w:color="auto" w:fill="F2F2F2" w:themeFill="background1" w:themeFillShade="F2"/>
          </w:tcPr>
          <w:p w14:paraId="021B05C0" w14:textId="77777777" w:rsidR="00A5724A" w:rsidRPr="00C40BCC" w:rsidRDefault="00A5724A" w:rsidP="00AB1EBE">
            <w:pPr>
              <w:rPr>
                <w:sz w:val="20"/>
                <w:szCs w:val="20"/>
              </w:rPr>
            </w:pPr>
            <w:r w:rsidRPr="26712762">
              <w:rPr>
                <w:b/>
                <w:bCs/>
                <w:sz w:val="20"/>
                <w:szCs w:val="20"/>
              </w:rPr>
              <w:t>Content</w:t>
            </w:r>
            <w:r w:rsidRPr="26712762">
              <w:rPr>
                <w:sz w:val="20"/>
                <w:szCs w:val="20"/>
              </w:rPr>
              <w:t>: Talking about life online, sports and free-time activities. Saying what you did at the weekend.</w:t>
            </w:r>
          </w:p>
        </w:tc>
        <w:tc>
          <w:tcPr>
            <w:tcW w:w="2700" w:type="dxa"/>
            <w:gridSpan w:val="2"/>
          </w:tcPr>
          <w:p w14:paraId="61B83EE9" w14:textId="77777777" w:rsidR="00A5724A" w:rsidRPr="00C40BCC" w:rsidRDefault="00A5724A" w:rsidP="00AB1EBE">
            <w:pPr>
              <w:rPr>
                <w:sz w:val="20"/>
                <w:szCs w:val="20"/>
              </w:rPr>
            </w:pPr>
            <w:r w:rsidRPr="26712762">
              <w:rPr>
                <w:b/>
                <w:bCs/>
                <w:sz w:val="20"/>
                <w:szCs w:val="20"/>
              </w:rPr>
              <w:t>Content</w:t>
            </w:r>
            <w:r w:rsidRPr="26712762">
              <w:rPr>
                <w:sz w:val="20"/>
                <w:szCs w:val="20"/>
              </w:rPr>
              <w:t>:  Discussing travel plans, what you did and where you stayed. Talking about festivals.</w:t>
            </w:r>
          </w:p>
        </w:tc>
        <w:tc>
          <w:tcPr>
            <w:tcW w:w="2562" w:type="dxa"/>
            <w:shd w:val="clear" w:color="auto" w:fill="F2F2F2" w:themeFill="background1" w:themeFillShade="F2"/>
          </w:tcPr>
          <w:p w14:paraId="74525845" w14:textId="77777777" w:rsidR="00A5724A" w:rsidRPr="00C40BCC" w:rsidRDefault="00A5724A" w:rsidP="00AB1EBE">
            <w:pPr>
              <w:rPr>
                <w:sz w:val="20"/>
                <w:szCs w:val="20"/>
              </w:rPr>
            </w:pPr>
            <w:r w:rsidRPr="26712762">
              <w:rPr>
                <w:b/>
                <w:bCs/>
                <w:sz w:val="20"/>
                <w:szCs w:val="20"/>
              </w:rPr>
              <w:t>Content</w:t>
            </w:r>
            <w:r w:rsidRPr="26712762">
              <w:rPr>
                <w:sz w:val="20"/>
                <w:szCs w:val="20"/>
              </w:rPr>
              <w:t xml:space="preserve">:  Describing people and talking about your identity. Talking about friendships, </w:t>
            </w:r>
            <w:proofErr w:type="gramStart"/>
            <w:r w:rsidRPr="26712762">
              <w:rPr>
                <w:sz w:val="20"/>
                <w:szCs w:val="20"/>
              </w:rPr>
              <w:t>relationships</w:t>
            </w:r>
            <w:proofErr w:type="gramEnd"/>
            <w:r w:rsidRPr="26712762">
              <w:rPr>
                <w:sz w:val="20"/>
                <w:szCs w:val="20"/>
              </w:rPr>
              <w:t xml:space="preserve"> and celebrities. Giving advice and talking about opinions.</w:t>
            </w:r>
          </w:p>
        </w:tc>
        <w:tc>
          <w:tcPr>
            <w:tcW w:w="2250" w:type="dxa"/>
          </w:tcPr>
          <w:p w14:paraId="161147EE" w14:textId="77777777" w:rsidR="00A5724A" w:rsidRPr="00C40BCC" w:rsidRDefault="00A5724A" w:rsidP="00AB1EBE">
            <w:pPr>
              <w:rPr>
                <w:sz w:val="20"/>
                <w:szCs w:val="20"/>
              </w:rPr>
            </w:pPr>
            <w:r w:rsidRPr="26712762">
              <w:rPr>
                <w:b/>
                <w:bCs/>
                <w:sz w:val="20"/>
                <w:szCs w:val="20"/>
              </w:rPr>
              <w:t>Content</w:t>
            </w:r>
            <w:r w:rsidRPr="26712762">
              <w:rPr>
                <w:sz w:val="20"/>
                <w:szCs w:val="20"/>
              </w:rPr>
              <w:t xml:space="preserve">: describing healthy routines and wellbeing. Talking about meals, old/new </w:t>
            </w:r>
            <w:proofErr w:type="gramStart"/>
            <w:r w:rsidRPr="26712762">
              <w:rPr>
                <w:sz w:val="20"/>
                <w:szCs w:val="20"/>
              </w:rPr>
              <w:t>habits</w:t>
            </w:r>
            <w:proofErr w:type="gramEnd"/>
            <w:r w:rsidRPr="26712762">
              <w:rPr>
                <w:sz w:val="20"/>
                <w:szCs w:val="20"/>
              </w:rPr>
              <w:t xml:space="preserve"> and illnesses/injuries.</w:t>
            </w:r>
          </w:p>
        </w:tc>
        <w:tc>
          <w:tcPr>
            <w:tcW w:w="4990" w:type="dxa"/>
            <w:gridSpan w:val="2"/>
            <w:shd w:val="clear" w:color="auto" w:fill="F2F2F2" w:themeFill="background1" w:themeFillShade="F2"/>
          </w:tcPr>
          <w:p w14:paraId="3001287D" w14:textId="77777777" w:rsidR="00A5724A" w:rsidRPr="00C40BCC" w:rsidRDefault="00A5724A" w:rsidP="00AB1EBE">
            <w:pPr>
              <w:rPr>
                <w:sz w:val="20"/>
                <w:szCs w:val="20"/>
              </w:rPr>
            </w:pPr>
            <w:r w:rsidRPr="26712762">
              <w:rPr>
                <w:b/>
                <w:bCs/>
                <w:sz w:val="20"/>
                <w:szCs w:val="20"/>
              </w:rPr>
              <w:t>Content</w:t>
            </w:r>
            <w:r w:rsidRPr="26712762">
              <w:rPr>
                <w:sz w:val="20"/>
                <w:szCs w:val="20"/>
              </w:rPr>
              <w:t xml:space="preserve">: </w:t>
            </w:r>
          </w:p>
          <w:p w14:paraId="377B11A3" w14:textId="77777777" w:rsidR="00A5724A" w:rsidRPr="00C40BCC" w:rsidRDefault="00A5724A" w:rsidP="00AB1EBE">
            <w:pPr>
              <w:rPr>
                <w:sz w:val="20"/>
                <w:szCs w:val="20"/>
              </w:rPr>
            </w:pPr>
            <w:r w:rsidRPr="045CC75A">
              <w:rPr>
                <w:sz w:val="20"/>
                <w:szCs w:val="20"/>
              </w:rPr>
              <w:t xml:space="preserve">Talking about your studies, the school day and school trips. Talking about students, teachers and what you would change about your school. </w:t>
            </w:r>
          </w:p>
          <w:p w14:paraId="076065F9" w14:textId="77777777" w:rsidR="00A5724A" w:rsidRPr="00C40BCC" w:rsidRDefault="00A5724A" w:rsidP="00AB1EBE">
            <w:pPr>
              <w:rPr>
                <w:sz w:val="20"/>
                <w:szCs w:val="20"/>
              </w:rPr>
            </w:pPr>
          </w:p>
          <w:p w14:paraId="1834A713" w14:textId="77777777" w:rsidR="00A5724A" w:rsidRPr="00C40BCC" w:rsidRDefault="00A5724A" w:rsidP="00AB1EBE">
            <w:pPr>
              <w:rPr>
                <w:sz w:val="20"/>
                <w:szCs w:val="20"/>
              </w:rPr>
            </w:pPr>
          </w:p>
        </w:tc>
      </w:tr>
      <w:tr w:rsidR="00A5724A" w14:paraId="35455378" w14:textId="77777777" w:rsidTr="00AB1EBE">
        <w:trPr>
          <w:trHeight w:val="300"/>
        </w:trPr>
        <w:tc>
          <w:tcPr>
            <w:tcW w:w="2560" w:type="dxa"/>
            <w:tcBorders>
              <w:bottom w:val="single" w:sz="12" w:space="0" w:color="4472C4" w:themeColor="accent1"/>
            </w:tcBorders>
            <w:shd w:val="clear" w:color="auto" w:fill="F2F2F2" w:themeFill="background1" w:themeFillShade="F2"/>
          </w:tcPr>
          <w:p w14:paraId="393989C1" w14:textId="77777777" w:rsidR="00A5724A" w:rsidRPr="00C40BCC" w:rsidRDefault="00A5724A" w:rsidP="00AB1EBE">
            <w:pPr>
              <w:rPr>
                <w:sz w:val="20"/>
                <w:szCs w:val="20"/>
              </w:rPr>
            </w:pPr>
            <w:r w:rsidRPr="26712762">
              <w:rPr>
                <w:b/>
                <w:bCs/>
                <w:sz w:val="20"/>
                <w:szCs w:val="20"/>
              </w:rPr>
              <w:t>Key concepts students need to understand (Core Knowledge)</w:t>
            </w:r>
            <w:r w:rsidRPr="26712762">
              <w:rPr>
                <w:sz w:val="20"/>
                <w:szCs w:val="20"/>
              </w:rPr>
              <w:t xml:space="preserve">: </w:t>
            </w:r>
          </w:p>
          <w:p w14:paraId="6F6686C1" w14:textId="77777777" w:rsidR="00A5724A" w:rsidRDefault="00A5724A" w:rsidP="00AB1EBE">
            <w:pPr>
              <w:rPr>
                <w:sz w:val="20"/>
                <w:szCs w:val="20"/>
              </w:rPr>
            </w:pPr>
            <w:r w:rsidRPr="26712762">
              <w:rPr>
                <w:sz w:val="20"/>
                <w:szCs w:val="20"/>
              </w:rPr>
              <w:t xml:space="preserve">Revisiting the present tense, including irregular verbs. Using the near future tense and the </w:t>
            </w:r>
            <w:proofErr w:type="spellStart"/>
            <w:r w:rsidRPr="26712762">
              <w:rPr>
                <w:sz w:val="20"/>
                <w:szCs w:val="20"/>
              </w:rPr>
              <w:t>preterite</w:t>
            </w:r>
            <w:proofErr w:type="spellEnd"/>
            <w:r w:rsidRPr="26712762">
              <w:rPr>
                <w:sz w:val="20"/>
                <w:szCs w:val="20"/>
              </w:rPr>
              <w:t xml:space="preserve"> tense. Using direct object pronouns.</w:t>
            </w:r>
          </w:p>
          <w:p w14:paraId="4B4C8B8E" w14:textId="77777777" w:rsidR="00A5724A" w:rsidRPr="00C40BCC" w:rsidRDefault="00A5724A" w:rsidP="00AB1EBE">
            <w:pPr>
              <w:rPr>
                <w:sz w:val="20"/>
                <w:szCs w:val="20"/>
              </w:rPr>
            </w:pPr>
          </w:p>
        </w:tc>
        <w:tc>
          <w:tcPr>
            <w:tcW w:w="2700" w:type="dxa"/>
            <w:gridSpan w:val="2"/>
            <w:tcBorders>
              <w:bottom w:val="single" w:sz="12" w:space="0" w:color="4472C4" w:themeColor="accent1"/>
            </w:tcBorders>
          </w:tcPr>
          <w:p w14:paraId="5292A0B9" w14:textId="77777777" w:rsidR="00A5724A" w:rsidRPr="00C40BCC" w:rsidRDefault="00A5724A" w:rsidP="00AB1EBE">
            <w:pPr>
              <w:rPr>
                <w:sz w:val="20"/>
                <w:szCs w:val="20"/>
              </w:rPr>
            </w:pPr>
            <w:r w:rsidRPr="00C40BCC">
              <w:rPr>
                <w:b/>
                <w:bCs/>
                <w:sz w:val="20"/>
                <w:szCs w:val="20"/>
              </w:rPr>
              <w:t>Key concepts students need to understand (Core Knowledge)</w:t>
            </w:r>
            <w:r w:rsidRPr="00C40BCC">
              <w:rPr>
                <w:sz w:val="20"/>
                <w:szCs w:val="20"/>
              </w:rPr>
              <w:t xml:space="preserve">: </w:t>
            </w:r>
          </w:p>
          <w:p w14:paraId="5E2CC6C0" w14:textId="77777777" w:rsidR="00A5724A" w:rsidRPr="00C40BCC" w:rsidRDefault="00A5724A" w:rsidP="00AB1EBE">
            <w:pPr>
              <w:rPr>
                <w:sz w:val="20"/>
                <w:szCs w:val="20"/>
                <w:lang w:val="en-US"/>
              </w:rPr>
            </w:pPr>
            <w:r w:rsidRPr="26712762">
              <w:rPr>
                <w:sz w:val="20"/>
                <w:szCs w:val="20"/>
                <w:lang w:val="en-US"/>
              </w:rPr>
              <w:t xml:space="preserve">Using me </w:t>
            </w:r>
            <w:proofErr w:type="spellStart"/>
            <w:r w:rsidRPr="26712762">
              <w:rPr>
                <w:sz w:val="20"/>
                <w:szCs w:val="20"/>
                <w:lang w:val="en-US"/>
              </w:rPr>
              <w:t>gusta</w:t>
            </w:r>
            <w:proofErr w:type="spellEnd"/>
            <w:r w:rsidRPr="26712762">
              <w:rPr>
                <w:sz w:val="20"/>
                <w:szCs w:val="20"/>
                <w:lang w:val="en-US"/>
              </w:rPr>
              <w:t xml:space="preserve">(n)/me </w:t>
            </w:r>
            <w:proofErr w:type="spellStart"/>
            <w:r w:rsidRPr="26712762">
              <w:rPr>
                <w:sz w:val="20"/>
                <w:szCs w:val="20"/>
                <w:lang w:val="en-US"/>
              </w:rPr>
              <w:t>gustaría</w:t>
            </w:r>
            <w:proofErr w:type="spellEnd"/>
            <w:r w:rsidRPr="26712762">
              <w:rPr>
                <w:sz w:val="20"/>
                <w:szCs w:val="20"/>
                <w:lang w:val="en-US"/>
              </w:rPr>
              <w:t xml:space="preserve"> and me </w:t>
            </w:r>
            <w:proofErr w:type="spellStart"/>
            <w:r w:rsidRPr="26712762">
              <w:rPr>
                <w:sz w:val="20"/>
                <w:szCs w:val="20"/>
                <w:lang w:val="en-US"/>
              </w:rPr>
              <w:t>puede</w:t>
            </w:r>
            <w:proofErr w:type="spellEnd"/>
            <w:r w:rsidRPr="26712762">
              <w:rPr>
                <w:sz w:val="20"/>
                <w:szCs w:val="20"/>
                <w:lang w:val="en-US"/>
              </w:rPr>
              <w:t xml:space="preserve">(n) + </w:t>
            </w:r>
            <w:proofErr w:type="spellStart"/>
            <w:r w:rsidRPr="26712762">
              <w:rPr>
                <w:sz w:val="20"/>
                <w:szCs w:val="20"/>
                <w:lang w:val="en-US"/>
              </w:rPr>
              <w:t>infintive</w:t>
            </w:r>
            <w:proofErr w:type="spellEnd"/>
            <w:r w:rsidRPr="26712762">
              <w:rPr>
                <w:sz w:val="20"/>
                <w:szCs w:val="20"/>
                <w:lang w:val="en-US"/>
              </w:rPr>
              <w:t xml:space="preserve">. Using a range of structures to give opinions. Using </w:t>
            </w:r>
            <w:proofErr w:type="spellStart"/>
            <w:r w:rsidRPr="26712762">
              <w:rPr>
                <w:sz w:val="20"/>
                <w:szCs w:val="20"/>
                <w:lang w:val="en-US"/>
              </w:rPr>
              <w:t>suelo</w:t>
            </w:r>
            <w:proofErr w:type="spellEnd"/>
            <w:r w:rsidRPr="26712762">
              <w:rPr>
                <w:sz w:val="20"/>
                <w:szCs w:val="20"/>
                <w:lang w:val="en-US"/>
              </w:rPr>
              <w:t xml:space="preserve"> + infinitive. Using comparatives, superlatives, the imperfect tense and if clauses.</w:t>
            </w:r>
          </w:p>
          <w:p w14:paraId="76D1A304" w14:textId="77777777" w:rsidR="00A5724A" w:rsidRPr="00C40BCC" w:rsidRDefault="00A5724A" w:rsidP="00AB1EBE">
            <w:pPr>
              <w:rPr>
                <w:sz w:val="20"/>
                <w:szCs w:val="20"/>
              </w:rPr>
            </w:pPr>
          </w:p>
          <w:p w14:paraId="6367C68A" w14:textId="77777777" w:rsidR="00A5724A" w:rsidRPr="00C40BCC" w:rsidRDefault="00A5724A" w:rsidP="00AB1EBE">
            <w:pPr>
              <w:rPr>
                <w:sz w:val="20"/>
                <w:szCs w:val="20"/>
              </w:rPr>
            </w:pPr>
          </w:p>
          <w:p w14:paraId="1F38802A" w14:textId="77777777" w:rsidR="00A5724A" w:rsidRPr="00C40BCC" w:rsidRDefault="00A5724A" w:rsidP="00AB1EBE">
            <w:pPr>
              <w:rPr>
                <w:sz w:val="20"/>
                <w:szCs w:val="20"/>
              </w:rPr>
            </w:pPr>
          </w:p>
          <w:p w14:paraId="5599918A" w14:textId="77777777" w:rsidR="00A5724A" w:rsidRPr="00C40BCC" w:rsidRDefault="00A5724A" w:rsidP="00AB1EBE">
            <w:pPr>
              <w:rPr>
                <w:sz w:val="20"/>
                <w:szCs w:val="20"/>
              </w:rPr>
            </w:pPr>
          </w:p>
        </w:tc>
        <w:tc>
          <w:tcPr>
            <w:tcW w:w="2562" w:type="dxa"/>
            <w:tcBorders>
              <w:bottom w:val="single" w:sz="12" w:space="0" w:color="4472C4" w:themeColor="accent1"/>
            </w:tcBorders>
            <w:shd w:val="clear" w:color="auto" w:fill="F2F2F2" w:themeFill="background1" w:themeFillShade="F2"/>
          </w:tcPr>
          <w:p w14:paraId="7F714381" w14:textId="77777777" w:rsidR="00A5724A" w:rsidRPr="00C40BCC" w:rsidRDefault="00A5724A" w:rsidP="00AB1EBE">
            <w:pPr>
              <w:rPr>
                <w:sz w:val="20"/>
                <w:szCs w:val="20"/>
              </w:rPr>
            </w:pPr>
            <w:r w:rsidRPr="00C40BCC">
              <w:rPr>
                <w:b/>
                <w:bCs/>
                <w:sz w:val="20"/>
                <w:szCs w:val="20"/>
              </w:rPr>
              <w:t>Key concepts students need to understand (Core Knowledge)</w:t>
            </w:r>
            <w:r w:rsidRPr="00C40BCC">
              <w:rPr>
                <w:sz w:val="20"/>
                <w:szCs w:val="20"/>
              </w:rPr>
              <w:t xml:space="preserve">: </w:t>
            </w:r>
          </w:p>
          <w:p w14:paraId="3737AD0A" w14:textId="77777777" w:rsidR="00A5724A" w:rsidRPr="00C40BCC" w:rsidRDefault="00A5724A" w:rsidP="00AB1EBE">
            <w:pPr>
              <w:rPr>
                <w:sz w:val="20"/>
                <w:szCs w:val="20"/>
              </w:rPr>
            </w:pPr>
            <w:r w:rsidRPr="26712762">
              <w:rPr>
                <w:sz w:val="20"/>
                <w:szCs w:val="20"/>
              </w:rPr>
              <w:t>Using possessive adjectives and describing photos.</w:t>
            </w:r>
          </w:p>
          <w:p w14:paraId="6DF6382A" w14:textId="77777777" w:rsidR="00A5724A" w:rsidRPr="00C40BCC" w:rsidRDefault="00A5724A" w:rsidP="00AB1EBE">
            <w:pPr>
              <w:rPr>
                <w:sz w:val="20"/>
                <w:szCs w:val="20"/>
              </w:rPr>
            </w:pPr>
            <w:r w:rsidRPr="26712762">
              <w:rPr>
                <w:sz w:val="20"/>
                <w:szCs w:val="20"/>
              </w:rPr>
              <w:t xml:space="preserve">Using ser and </w:t>
            </w:r>
            <w:proofErr w:type="spellStart"/>
            <w:r w:rsidRPr="26712762">
              <w:rPr>
                <w:sz w:val="20"/>
                <w:szCs w:val="20"/>
              </w:rPr>
              <w:t>estar</w:t>
            </w:r>
            <w:proofErr w:type="spellEnd"/>
            <w:r w:rsidRPr="26712762">
              <w:rPr>
                <w:sz w:val="20"/>
                <w:szCs w:val="20"/>
              </w:rPr>
              <w:t xml:space="preserve">. Reflexive verbs and using para + infinitive. Using </w:t>
            </w:r>
            <w:proofErr w:type="spellStart"/>
            <w:r w:rsidRPr="26712762">
              <w:rPr>
                <w:sz w:val="20"/>
                <w:szCs w:val="20"/>
              </w:rPr>
              <w:t>podrías</w:t>
            </w:r>
            <w:proofErr w:type="spellEnd"/>
            <w:r w:rsidRPr="26712762">
              <w:rPr>
                <w:sz w:val="20"/>
                <w:szCs w:val="20"/>
              </w:rPr>
              <w:t xml:space="preserve"> and </w:t>
            </w:r>
            <w:proofErr w:type="spellStart"/>
            <w:r w:rsidRPr="26712762">
              <w:rPr>
                <w:sz w:val="20"/>
                <w:szCs w:val="20"/>
              </w:rPr>
              <w:t>deberías</w:t>
            </w:r>
            <w:proofErr w:type="spellEnd"/>
            <w:r w:rsidRPr="26712762">
              <w:rPr>
                <w:sz w:val="20"/>
                <w:szCs w:val="20"/>
              </w:rPr>
              <w:t xml:space="preserve"> + infinitive. Using a range of </w:t>
            </w:r>
            <w:proofErr w:type="spellStart"/>
            <w:r w:rsidRPr="26712762">
              <w:rPr>
                <w:sz w:val="20"/>
                <w:szCs w:val="20"/>
              </w:rPr>
              <w:t>preterite</w:t>
            </w:r>
            <w:proofErr w:type="spellEnd"/>
            <w:r w:rsidRPr="26712762">
              <w:rPr>
                <w:sz w:val="20"/>
                <w:szCs w:val="20"/>
              </w:rPr>
              <w:t xml:space="preserve"> tense verb forms.</w:t>
            </w:r>
          </w:p>
        </w:tc>
        <w:tc>
          <w:tcPr>
            <w:tcW w:w="2250" w:type="dxa"/>
            <w:tcBorders>
              <w:bottom w:val="single" w:sz="12" w:space="0" w:color="4472C4" w:themeColor="accent1"/>
            </w:tcBorders>
          </w:tcPr>
          <w:p w14:paraId="19D593CE" w14:textId="77777777" w:rsidR="00A5724A" w:rsidRPr="00C40BCC" w:rsidRDefault="00A5724A" w:rsidP="00AB1EBE">
            <w:pPr>
              <w:rPr>
                <w:sz w:val="20"/>
                <w:szCs w:val="20"/>
              </w:rPr>
            </w:pPr>
            <w:r w:rsidRPr="00C40BCC">
              <w:rPr>
                <w:b/>
                <w:bCs/>
                <w:sz w:val="20"/>
                <w:szCs w:val="20"/>
              </w:rPr>
              <w:t>Key concepts students need to understand (Core Knowledge)</w:t>
            </w:r>
            <w:r w:rsidRPr="00C40BCC">
              <w:rPr>
                <w:sz w:val="20"/>
                <w:szCs w:val="20"/>
              </w:rPr>
              <w:t xml:space="preserve">: </w:t>
            </w:r>
          </w:p>
          <w:p w14:paraId="3193F2B8" w14:textId="77777777" w:rsidR="00A5724A" w:rsidRPr="00C40BCC" w:rsidRDefault="00A5724A" w:rsidP="00AB1EBE">
            <w:pPr>
              <w:rPr>
                <w:sz w:val="20"/>
                <w:szCs w:val="20"/>
              </w:rPr>
            </w:pPr>
            <w:r w:rsidRPr="26712762">
              <w:rPr>
                <w:sz w:val="20"/>
                <w:szCs w:val="20"/>
              </w:rPr>
              <w:t xml:space="preserve">Using </w:t>
            </w:r>
            <w:proofErr w:type="spellStart"/>
            <w:r w:rsidRPr="26712762">
              <w:rPr>
                <w:sz w:val="20"/>
                <w:szCs w:val="20"/>
              </w:rPr>
              <w:t>tener</w:t>
            </w:r>
            <w:proofErr w:type="spellEnd"/>
            <w:r w:rsidRPr="26712762">
              <w:rPr>
                <w:sz w:val="20"/>
                <w:szCs w:val="20"/>
              </w:rPr>
              <w:t xml:space="preserve"> + noun. Using direct object pronouns. Using the imperfect, simple future and </w:t>
            </w:r>
            <w:proofErr w:type="spellStart"/>
            <w:r w:rsidRPr="26712762">
              <w:rPr>
                <w:sz w:val="20"/>
                <w:szCs w:val="20"/>
              </w:rPr>
              <w:t>preterite</w:t>
            </w:r>
            <w:proofErr w:type="spellEnd"/>
            <w:r w:rsidRPr="26712762">
              <w:rPr>
                <w:sz w:val="20"/>
                <w:szCs w:val="20"/>
              </w:rPr>
              <w:t xml:space="preserve"> tense (with reflexive verbs). Giving advice using </w:t>
            </w:r>
            <w:proofErr w:type="spellStart"/>
            <w:r w:rsidRPr="26712762">
              <w:rPr>
                <w:sz w:val="20"/>
                <w:szCs w:val="20"/>
              </w:rPr>
              <w:t>debes</w:t>
            </w:r>
            <w:proofErr w:type="spellEnd"/>
            <w:r w:rsidRPr="26712762">
              <w:rPr>
                <w:sz w:val="20"/>
                <w:szCs w:val="20"/>
              </w:rPr>
              <w:t xml:space="preserve">, </w:t>
            </w:r>
            <w:proofErr w:type="spellStart"/>
            <w:r w:rsidRPr="26712762">
              <w:rPr>
                <w:sz w:val="20"/>
                <w:szCs w:val="20"/>
              </w:rPr>
              <w:t>tienes</w:t>
            </w:r>
            <w:proofErr w:type="spellEnd"/>
            <w:r w:rsidRPr="26712762">
              <w:rPr>
                <w:sz w:val="20"/>
                <w:szCs w:val="20"/>
              </w:rPr>
              <w:t xml:space="preserve"> que and </w:t>
            </w:r>
            <w:proofErr w:type="spellStart"/>
            <w:r w:rsidRPr="26712762">
              <w:rPr>
                <w:sz w:val="20"/>
                <w:szCs w:val="20"/>
              </w:rPr>
              <w:t>necesitas</w:t>
            </w:r>
            <w:proofErr w:type="spellEnd"/>
            <w:r w:rsidRPr="26712762">
              <w:rPr>
                <w:sz w:val="20"/>
                <w:szCs w:val="20"/>
              </w:rPr>
              <w:t>.</w:t>
            </w:r>
          </w:p>
        </w:tc>
        <w:tc>
          <w:tcPr>
            <w:tcW w:w="4990" w:type="dxa"/>
            <w:gridSpan w:val="2"/>
            <w:tcBorders>
              <w:bottom w:val="single" w:sz="12" w:space="0" w:color="4472C4" w:themeColor="accent1"/>
            </w:tcBorders>
            <w:shd w:val="clear" w:color="auto" w:fill="F2F2F2" w:themeFill="background1" w:themeFillShade="F2"/>
          </w:tcPr>
          <w:p w14:paraId="13D34F1E" w14:textId="77777777" w:rsidR="00A5724A" w:rsidRPr="00C40BCC" w:rsidRDefault="00A5724A" w:rsidP="00AB1EBE">
            <w:pPr>
              <w:rPr>
                <w:sz w:val="20"/>
                <w:szCs w:val="20"/>
              </w:rPr>
            </w:pPr>
            <w:r w:rsidRPr="26712762">
              <w:rPr>
                <w:b/>
                <w:bCs/>
                <w:sz w:val="20"/>
                <w:szCs w:val="20"/>
              </w:rPr>
              <w:t>Key concepts students need to understand (Core Knowledge)</w:t>
            </w:r>
            <w:r w:rsidRPr="26712762">
              <w:rPr>
                <w:sz w:val="20"/>
                <w:szCs w:val="20"/>
              </w:rPr>
              <w:t>:</w:t>
            </w:r>
          </w:p>
          <w:p w14:paraId="2C8EF64F" w14:textId="77777777" w:rsidR="00A5724A" w:rsidRPr="00C40BCC" w:rsidRDefault="00A5724A" w:rsidP="00AB1EBE">
            <w:pPr>
              <w:rPr>
                <w:sz w:val="20"/>
                <w:szCs w:val="20"/>
              </w:rPr>
            </w:pPr>
            <w:r w:rsidRPr="26712762">
              <w:rPr>
                <w:sz w:val="20"/>
                <w:szCs w:val="20"/>
              </w:rPr>
              <w:t>Using absolute superlatives.</w:t>
            </w:r>
          </w:p>
          <w:p w14:paraId="038C0853" w14:textId="77777777" w:rsidR="00A5724A" w:rsidRPr="00C40BCC" w:rsidRDefault="00A5724A" w:rsidP="00AB1EBE">
            <w:pPr>
              <w:rPr>
                <w:sz w:val="20"/>
                <w:szCs w:val="20"/>
              </w:rPr>
            </w:pPr>
            <w:r w:rsidRPr="26712762">
              <w:rPr>
                <w:sz w:val="20"/>
                <w:szCs w:val="20"/>
                <w:lang w:val="en-US"/>
              </w:rPr>
              <w:t xml:space="preserve">Using relative pronouns que, </w:t>
            </w:r>
            <w:proofErr w:type="spellStart"/>
            <w:r w:rsidRPr="26712762">
              <w:rPr>
                <w:sz w:val="20"/>
                <w:szCs w:val="20"/>
                <w:lang w:val="en-US"/>
              </w:rPr>
              <w:t>donde</w:t>
            </w:r>
            <w:proofErr w:type="spellEnd"/>
            <w:r w:rsidRPr="26712762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26712762">
              <w:rPr>
                <w:sz w:val="20"/>
                <w:szCs w:val="20"/>
                <w:lang w:val="en-US"/>
              </w:rPr>
              <w:t>cuando</w:t>
            </w:r>
            <w:proofErr w:type="spellEnd"/>
            <w:r w:rsidRPr="26712762">
              <w:rPr>
                <w:sz w:val="20"/>
                <w:szCs w:val="20"/>
                <w:lang w:val="en-US"/>
              </w:rPr>
              <w:t xml:space="preserve">. Using lo que and talking about opinions of others. </w:t>
            </w:r>
          </w:p>
          <w:p w14:paraId="2E28008A" w14:textId="77777777" w:rsidR="00A5724A" w:rsidRPr="00C40BCC" w:rsidRDefault="00A5724A" w:rsidP="00AB1EBE">
            <w:pPr>
              <w:rPr>
                <w:sz w:val="20"/>
                <w:szCs w:val="20"/>
                <w:lang w:val="en-US"/>
              </w:rPr>
            </w:pPr>
            <w:r w:rsidRPr="26712762">
              <w:rPr>
                <w:sz w:val="20"/>
                <w:szCs w:val="20"/>
                <w:lang w:val="en-US"/>
              </w:rPr>
              <w:t>Using the conditional tense.</w:t>
            </w:r>
          </w:p>
          <w:p w14:paraId="4FA9844D" w14:textId="77777777" w:rsidR="00A5724A" w:rsidRPr="00C40BCC" w:rsidRDefault="00A5724A" w:rsidP="00AB1EBE">
            <w:pPr>
              <w:rPr>
                <w:sz w:val="20"/>
                <w:szCs w:val="20"/>
                <w:lang w:val="en-US"/>
              </w:rPr>
            </w:pPr>
            <w:r w:rsidRPr="26712762">
              <w:rPr>
                <w:sz w:val="20"/>
                <w:szCs w:val="20"/>
                <w:lang w:val="en-US"/>
              </w:rPr>
              <w:t>Using negatives, adjectives, adverbs.</w:t>
            </w:r>
          </w:p>
        </w:tc>
      </w:tr>
      <w:tr w:rsidR="00A5724A" w14:paraId="73571186" w14:textId="77777777" w:rsidTr="00AB1EBE">
        <w:trPr>
          <w:trHeight w:val="300"/>
        </w:trPr>
        <w:tc>
          <w:tcPr>
            <w:tcW w:w="15062" w:type="dxa"/>
            <w:gridSpan w:val="7"/>
            <w:tcBorders>
              <w:left w:val="nil"/>
              <w:right w:val="nil"/>
            </w:tcBorders>
          </w:tcPr>
          <w:p w14:paraId="3F9FDFBC" w14:textId="77777777" w:rsidR="00A5724A" w:rsidRPr="00C40BCC" w:rsidRDefault="00A5724A" w:rsidP="00AB1EBE">
            <w:pPr>
              <w:rPr>
                <w:b/>
                <w:bCs/>
                <w:sz w:val="20"/>
                <w:szCs w:val="20"/>
              </w:rPr>
            </w:pPr>
          </w:p>
        </w:tc>
      </w:tr>
      <w:tr w:rsidR="00A5724A" w14:paraId="0FDDC641" w14:textId="77777777" w:rsidTr="00AB1EBE">
        <w:trPr>
          <w:trHeight w:val="300"/>
        </w:trPr>
        <w:tc>
          <w:tcPr>
            <w:tcW w:w="5088" w:type="dxa"/>
            <w:gridSpan w:val="2"/>
          </w:tcPr>
          <w:p w14:paraId="6E4846E6" w14:textId="77777777" w:rsidR="00A5724A" w:rsidRPr="00C40BCC" w:rsidRDefault="00A5724A" w:rsidP="00AB1EBE">
            <w:pPr>
              <w:rPr>
                <w:b/>
                <w:bCs/>
                <w:sz w:val="20"/>
                <w:szCs w:val="20"/>
              </w:rPr>
            </w:pPr>
            <w:r w:rsidRPr="00C40BCC">
              <w:rPr>
                <w:b/>
                <w:bCs/>
                <w:sz w:val="20"/>
                <w:szCs w:val="20"/>
              </w:rPr>
              <w:t>SMSC Opportunities (including evidence of British Values)</w:t>
            </w:r>
          </w:p>
        </w:tc>
        <w:tc>
          <w:tcPr>
            <w:tcW w:w="5339" w:type="dxa"/>
            <w:gridSpan w:val="4"/>
          </w:tcPr>
          <w:p w14:paraId="65D4E442" w14:textId="77777777" w:rsidR="00A5724A" w:rsidRPr="00C40BCC" w:rsidRDefault="00A5724A" w:rsidP="00AB1EBE">
            <w:pPr>
              <w:rPr>
                <w:b/>
                <w:bCs/>
                <w:sz w:val="20"/>
                <w:szCs w:val="20"/>
              </w:rPr>
            </w:pPr>
            <w:r w:rsidRPr="00C40BCC">
              <w:rPr>
                <w:b/>
                <w:bCs/>
                <w:sz w:val="20"/>
                <w:szCs w:val="20"/>
              </w:rPr>
              <w:t>Out of classroom opportunities</w:t>
            </w:r>
          </w:p>
        </w:tc>
        <w:tc>
          <w:tcPr>
            <w:tcW w:w="4635" w:type="dxa"/>
          </w:tcPr>
          <w:p w14:paraId="334597D0" w14:textId="77777777" w:rsidR="00A5724A" w:rsidRPr="00C40BCC" w:rsidRDefault="00A5724A" w:rsidP="00AB1EBE">
            <w:pPr>
              <w:rPr>
                <w:b/>
                <w:bCs/>
                <w:sz w:val="20"/>
                <w:szCs w:val="20"/>
              </w:rPr>
            </w:pPr>
            <w:r w:rsidRPr="00C40BCC">
              <w:rPr>
                <w:b/>
                <w:bCs/>
                <w:sz w:val="20"/>
                <w:szCs w:val="20"/>
              </w:rPr>
              <w:t>Assessment opportunities (Please see Assessment Calendar on Website)</w:t>
            </w:r>
          </w:p>
        </w:tc>
      </w:tr>
      <w:tr w:rsidR="00A5724A" w14:paraId="28B94D34" w14:textId="77777777" w:rsidTr="00AB1EBE">
        <w:trPr>
          <w:trHeight w:val="300"/>
        </w:trPr>
        <w:tc>
          <w:tcPr>
            <w:tcW w:w="5088" w:type="dxa"/>
            <w:gridSpan w:val="2"/>
          </w:tcPr>
          <w:p w14:paraId="4A0B6E39" w14:textId="77777777" w:rsidR="00A5724A" w:rsidRPr="00C40BCC" w:rsidRDefault="00A5724A" w:rsidP="00AB1EBE">
            <w:pPr>
              <w:rPr>
                <w:bCs/>
                <w:sz w:val="20"/>
                <w:szCs w:val="20"/>
              </w:rPr>
            </w:pPr>
            <w:r w:rsidRPr="00C40BCC">
              <w:rPr>
                <w:bCs/>
                <w:sz w:val="20"/>
                <w:szCs w:val="20"/>
              </w:rPr>
              <w:t>Cultural:</w:t>
            </w:r>
          </w:p>
          <w:p w14:paraId="33906CE8" w14:textId="77777777" w:rsidR="00A5724A" w:rsidRPr="00C40BCC" w:rsidRDefault="00A5724A" w:rsidP="00AB1EBE">
            <w:pPr>
              <w:rPr>
                <w:bCs/>
                <w:sz w:val="20"/>
                <w:szCs w:val="20"/>
              </w:rPr>
            </w:pPr>
            <w:r w:rsidRPr="00C40BCC">
              <w:rPr>
                <w:bCs/>
                <w:sz w:val="20"/>
                <w:szCs w:val="20"/>
              </w:rPr>
              <w:t>The education system in Spain/Spanish speaking countries</w:t>
            </w:r>
          </w:p>
          <w:p w14:paraId="46AEBED9" w14:textId="77777777" w:rsidR="00A5724A" w:rsidRPr="00C40BCC" w:rsidRDefault="00A5724A" w:rsidP="00AB1EBE">
            <w:pPr>
              <w:rPr>
                <w:bCs/>
                <w:sz w:val="20"/>
                <w:szCs w:val="20"/>
              </w:rPr>
            </w:pPr>
            <w:r w:rsidRPr="00C40BCC">
              <w:rPr>
                <w:bCs/>
                <w:sz w:val="20"/>
                <w:szCs w:val="20"/>
              </w:rPr>
              <w:lastRenderedPageBreak/>
              <w:t xml:space="preserve">Food/drink and eating out in Spain/Spanish speaking </w:t>
            </w:r>
            <w:proofErr w:type="gramStart"/>
            <w:r w:rsidRPr="00C40BCC">
              <w:rPr>
                <w:bCs/>
                <w:sz w:val="20"/>
                <w:szCs w:val="20"/>
              </w:rPr>
              <w:t>countries</w:t>
            </w:r>
            <w:proofErr w:type="gramEnd"/>
          </w:p>
          <w:p w14:paraId="38DC5802" w14:textId="77777777" w:rsidR="00A5724A" w:rsidRPr="00C40BCC" w:rsidRDefault="00A5724A" w:rsidP="00AB1EBE">
            <w:pPr>
              <w:rPr>
                <w:bCs/>
                <w:sz w:val="20"/>
                <w:szCs w:val="20"/>
              </w:rPr>
            </w:pPr>
            <w:r w:rsidRPr="00C40BCC">
              <w:rPr>
                <w:bCs/>
                <w:sz w:val="20"/>
                <w:szCs w:val="20"/>
              </w:rPr>
              <w:t>Attitudes to family and relationships in Spain/Spanish speaking countries</w:t>
            </w:r>
          </w:p>
        </w:tc>
        <w:tc>
          <w:tcPr>
            <w:tcW w:w="5339" w:type="dxa"/>
            <w:gridSpan w:val="4"/>
          </w:tcPr>
          <w:p w14:paraId="78292202" w14:textId="77777777" w:rsidR="00A5724A" w:rsidRPr="00C40BCC" w:rsidRDefault="00A5724A" w:rsidP="00AB1EBE">
            <w:pPr>
              <w:rPr>
                <w:bCs/>
                <w:sz w:val="20"/>
                <w:szCs w:val="20"/>
              </w:rPr>
            </w:pPr>
            <w:r w:rsidRPr="00C40BCC">
              <w:rPr>
                <w:bCs/>
                <w:sz w:val="20"/>
                <w:szCs w:val="20"/>
              </w:rPr>
              <w:lastRenderedPageBreak/>
              <w:t>Lunchtime/after school revision and support</w:t>
            </w:r>
          </w:p>
        </w:tc>
        <w:tc>
          <w:tcPr>
            <w:tcW w:w="4635" w:type="dxa"/>
          </w:tcPr>
          <w:p w14:paraId="5D0AAC66" w14:textId="77777777" w:rsidR="00A5724A" w:rsidRPr="00A75F4B" w:rsidRDefault="00A5724A" w:rsidP="00AB1EBE">
            <w:pPr>
              <w:rPr>
                <w:bCs/>
                <w:sz w:val="20"/>
                <w:szCs w:val="20"/>
              </w:rPr>
            </w:pPr>
            <w:r w:rsidRPr="00A75F4B">
              <w:rPr>
                <w:bCs/>
                <w:sz w:val="20"/>
                <w:szCs w:val="20"/>
              </w:rPr>
              <w:t xml:space="preserve">Vocabulary </w:t>
            </w:r>
            <w:proofErr w:type="gramStart"/>
            <w:r w:rsidRPr="00A75F4B">
              <w:rPr>
                <w:bCs/>
                <w:sz w:val="20"/>
                <w:szCs w:val="20"/>
              </w:rPr>
              <w:t>test</w:t>
            </w:r>
            <w:proofErr w:type="gramEnd"/>
            <w:r w:rsidRPr="00A75F4B">
              <w:rPr>
                <w:bCs/>
                <w:sz w:val="20"/>
                <w:szCs w:val="20"/>
              </w:rPr>
              <w:t xml:space="preserve"> every two weeks.</w:t>
            </w:r>
          </w:p>
          <w:p w14:paraId="7D84A0B0" w14:textId="77777777" w:rsidR="00A5724A" w:rsidRPr="00A75F4B" w:rsidRDefault="00A5724A" w:rsidP="00AB1EBE">
            <w:pPr>
              <w:rPr>
                <w:bCs/>
                <w:sz w:val="20"/>
                <w:szCs w:val="20"/>
              </w:rPr>
            </w:pPr>
            <w:r w:rsidRPr="00A75F4B">
              <w:rPr>
                <w:bCs/>
                <w:sz w:val="20"/>
                <w:szCs w:val="20"/>
              </w:rPr>
              <w:lastRenderedPageBreak/>
              <w:t>Three assessments (one every 2 terms) giving extended responses to assess core language skills</w:t>
            </w:r>
            <w:r>
              <w:rPr>
                <w:bCs/>
                <w:sz w:val="20"/>
                <w:szCs w:val="20"/>
              </w:rPr>
              <w:t>: listening, speaking, reading, writing.</w:t>
            </w:r>
          </w:p>
          <w:p w14:paraId="641585C2" w14:textId="77777777" w:rsidR="00A5724A" w:rsidRPr="00C40BCC" w:rsidRDefault="00A5724A" w:rsidP="00AB1EBE">
            <w:pPr>
              <w:rPr>
                <w:b/>
                <w:bCs/>
                <w:sz w:val="20"/>
                <w:szCs w:val="20"/>
              </w:rPr>
            </w:pPr>
            <w:r w:rsidRPr="00A75F4B">
              <w:rPr>
                <w:bCs/>
                <w:sz w:val="20"/>
                <w:szCs w:val="20"/>
              </w:rPr>
              <w:t>Summative assessment in the summer of Y10.</w:t>
            </w:r>
          </w:p>
        </w:tc>
      </w:tr>
    </w:tbl>
    <w:p w14:paraId="617213E8" w14:textId="77777777" w:rsidR="00A5724A" w:rsidRDefault="00A5724A"/>
    <w:tbl>
      <w:tblPr>
        <w:tblStyle w:val="TableGrid"/>
        <w:tblpPr w:leftFromText="180" w:rightFromText="180" w:vertAnchor="text" w:horzAnchor="page" w:tblpX="1921" w:tblpY="91"/>
        <w:tblW w:w="0" w:type="auto"/>
        <w:tblLook w:val="04A0" w:firstRow="1" w:lastRow="0" w:firstColumn="1" w:lastColumn="0" w:noHBand="0" w:noVBand="1"/>
      </w:tblPr>
      <w:tblGrid>
        <w:gridCol w:w="12196"/>
      </w:tblGrid>
      <w:tr w:rsidR="00A5724A" w14:paraId="5DCAD6BC" w14:textId="77777777" w:rsidTr="00AB1EBE">
        <w:trPr>
          <w:trHeight w:val="683"/>
        </w:trPr>
        <w:tc>
          <w:tcPr>
            <w:tcW w:w="12196" w:type="dxa"/>
            <w:tcBorders>
              <w:top w:val="single" w:sz="12" w:space="0" w:color="4472C4" w:themeColor="accent1"/>
              <w:left w:val="single" w:sz="12" w:space="0" w:color="4472C4" w:themeColor="accent1"/>
              <w:bottom w:val="single" w:sz="12" w:space="0" w:color="4472C4" w:themeColor="accent1"/>
              <w:right w:val="single" w:sz="12" w:space="0" w:color="4472C4" w:themeColor="accent1"/>
            </w:tcBorders>
          </w:tcPr>
          <w:p w14:paraId="5BA82CC8" w14:textId="77777777" w:rsidR="00A5724A" w:rsidRPr="00910F95" w:rsidRDefault="00A5724A" w:rsidP="00AB1EBE">
            <w:pPr>
              <w:jc w:val="center"/>
              <w:rPr>
                <w:sz w:val="56"/>
                <w:szCs w:val="56"/>
              </w:rPr>
            </w:pPr>
            <w:r w:rsidRPr="00910F95">
              <w:rPr>
                <w:color w:val="0070C0"/>
                <w:sz w:val="56"/>
                <w:szCs w:val="56"/>
              </w:rPr>
              <w:t xml:space="preserve">Subject </w:t>
            </w:r>
            <w:r>
              <w:rPr>
                <w:color w:val="0070C0"/>
                <w:sz w:val="56"/>
                <w:szCs w:val="56"/>
              </w:rPr>
              <w:t>C</w:t>
            </w:r>
            <w:r w:rsidRPr="00910F95">
              <w:rPr>
                <w:color w:val="0070C0"/>
                <w:sz w:val="56"/>
                <w:szCs w:val="56"/>
              </w:rPr>
              <w:t>urriculum Overview</w:t>
            </w:r>
            <w:r>
              <w:rPr>
                <w:color w:val="0070C0"/>
                <w:sz w:val="56"/>
                <w:szCs w:val="56"/>
              </w:rPr>
              <w:t>: Spanish</w:t>
            </w:r>
          </w:p>
        </w:tc>
      </w:tr>
    </w:tbl>
    <w:p w14:paraId="499CE195" w14:textId="77777777" w:rsidR="00A5724A" w:rsidRDefault="00A5724A" w:rsidP="00A5724A">
      <w:r>
        <w:rPr>
          <w:noProof/>
        </w:rPr>
        <w:drawing>
          <wp:anchor distT="0" distB="0" distL="114300" distR="114300" simplePos="0" relativeHeight="251674625" behindDoc="1" locked="0" layoutInCell="1" allowOverlap="1" wp14:anchorId="60828F49" wp14:editId="4190761F">
            <wp:simplePos x="0" y="0"/>
            <wp:positionH relativeFrom="column">
              <wp:posOffset>8610600</wp:posOffset>
            </wp:positionH>
            <wp:positionV relativeFrom="paragraph">
              <wp:posOffset>0</wp:posOffset>
            </wp:positionV>
            <wp:extent cx="1165860" cy="679450"/>
            <wp:effectExtent l="0" t="0" r="0" b="6350"/>
            <wp:wrapTight wrapText="bothSides">
              <wp:wrapPolygon edited="0">
                <wp:start x="0" y="0"/>
                <wp:lineTo x="0" y="21196"/>
                <wp:lineTo x="21176" y="21196"/>
                <wp:lineTo x="21176" y="0"/>
                <wp:lineTo x="0" y="0"/>
              </wp:wrapPolygon>
            </wp:wrapTight>
            <wp:docPr id="1280417524" name="Picture 1280417524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5860" cy="67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E2183">
        <w:rPr>
          <w:noProof/>
          <w:sz w:val="32"/>
          <w:szCs w:val="32"/>
          <w:u w:val="single"/>
        </w:rPr>
        <w:drawing>
          <wp:anchor distT="0" distB="0" distL="114300" distR="114300" simplePos="0" relativeHeight="251673601" behindDoc="1" locked="0" layoutInCell="1" allowOverlap="1" wp14:anchorId="572094F6" wp14:editId="17FF8B52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79450" cy="679450"/>
            <wp:effectExtent l="0" t="0" r="6350" b="6350"/>
            <wp:wrapNone/>
            <wp:docPr id="152152055" name="Picture 152152055" descr="Graphical user interface, text, chat or text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text, chat or text message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9450" cy="67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Y="992"/>
        <w:tblW w:w="15365" w:type="dxa"/>
        <w:tblBorders>
          <w:top w:val="single" w:sz="12" w:space="0" w:color="4472C4" w:themeColor="accent1"/>
          <w:left w:val="single" w:sz="12" w:space="0" w:color="4472C4" w:themeColor="accent1"/>
          <w:bottom w:val="single" w:sz="12" w:space="0" w:color="4472C4" w:themeColor="accent1"/>
          <w:right w:val="single" w:sz="12" w:space="0" w:color="4472C4" w:themeColor="accent1"/>
          <w:insideH w:val="single" w:sz="12" w:space="0" w:color="4472C4" w:themeColor="accent1"/>
          <w:insideV w:val="single" w:sz="12" w:space="0" w:color="4472C4" w:themeColor="accent1"/>
        </w:tblBorders>
        <w:tblLook w:val="04A0" w:firstRow="1" w:lastRow="0" w:firstColumn="1" w:lastColumn="0" w:noHBand="0" w:noVBand="1"/>
      </w:tblPr>
      <w:tblGrid>
        <w:gridCol w:w="2560"/>
        <w:gridCol w:w="2528"/>
        <w:gridCol w:w="172"/>
        <w:gridCol w:w="2562"/>
        <w:gridCol w:w="2515"/>
        <w:gridCol w:w="90"/>
        <w:gridCol w:w="2423"/>
        <w:gridCol w:w="2515"/>
      </w:tblGrid>
      <w:tr w:rsidR="00A5724A" w14:paraId="1C7887F9" w14:textId="77777777" w:rsidTr="00AB1EBE">
        <w:trPr>
          <w:trHeight w:val="318"/>
        </w:trPr>
        <w:tc>
          <w:tcPr>
            <w:tcW w:w="7822" w:type="dxa"/>
            <w:gridSpan w:val="4"/>
            <w:tcBorders>
              <w:bottom w:val="single" w:sz="12" w:space="0" w:color="4472C4" w:themeColor="accent1"/>
            </w:tcBorders>
          </w:tcPr>
          <w:p w14:paraId="2286F190" w14:textId="77777777" w:rsidR="00A5724A" w:rsidRDefault="00A5724A" w:rsidP="00AB1EBE">
            <w:r w:rsidRPr="57BE9E8B">
              <w:rPr>
                <w:b/>
                <w:bCs/>
              </w:rPr>
              <w:t xml:space="preserve">Subject: Spanish </w:t>
            </w:r>
            <w:r w:rsidRPr="57BE9E8B">
              <w:rPr>
                <w:rFonts w:ascii="Calibri" w:eastAsia="Calibri" w:hAnsi="Calibri" w:cs="Calibri"/>
                <w:b/>
                <w:bCs/>
              </w:rPr>
              <w:t>(final exam 2025)</w:t>
            </w:r>
          </w:p>
        </w:tc>
        <w:tc>
          <w:tcPr>
            <w:tcW w:w="7543" w:type="dxa"/>
            <w:gridSpan w:val="4"/>
            <w:tcBorders>
              <w:bottom w:val="single" w:sz="12" w:space="0" w:color="4472C4" w:themeColor="accent1"/>
            </w:tcBorders>
          </w:tcPr>
          <w:p w14:paraId="2DEDF263" w14:textId="77777777" w:rsidR="00A5724A" w:rsidRDefault="00A5724A" w:rsidP="00AB1EBE">
            <w:r w:rsidRPr="001716A5">
              <w:rPr>
                <w:b/>
                <w:bCs/>
              </w:rPr>
              <w:t>Year</w:t>
            </w:r>
            <w:r>
              <w:t xml:space="preserve">: </w:t>
            </w:r>
            <w:r w:rsidRPr="00B820BC">
              <w:rPr>
                <w:b/>
              </w:rPr>
              <w:t>1</w:t>
            </w:r>
            <w:r>
              <w:rPr>
                <w:b/>
              </w:rPr>
              <w:t>1</w:t>
            </w:r>
          </w:p>
        </w:tc>
      </w:tr>
      <w:tr w:rsidR="00A5724A" w14:paraId="7B4DF3A3" w14:textId="77777777" w:rsidTr="00AB1EBE">
        <w:trPr>
          <w:trHeight w:val="318"/>
        </w:trPr>
        <w:tc>
          <w:tcPr>
            <w:tcW w:w="15365" w:type="dxa"/>
            <w:gridSpan w:val="8"/>
            <w:tcBorders>
              <w:left w:val="nil"/>
              <w:right w:val="nil"/>
            </w:tcBorders>
          </w:tcPr>
          <w:p w14:paraId="57052449" w14:textId="77777777" w:rsidR="00A5724A" w:rsidRPr="001716A5" w:rsidRDefault="00A5724A" w:rsidP="00AB1EBE">
            <w:pPr>
              <w:rPr>
                <w:b/>
                <w:bCs/>
              </w:rPr>
            </w:pPr>
          </w:p>
        </w:tc>
      </w:tr>
      <w:tr w:rsidR="00A5724A" w14:paraId="45C5E23E" w14:textId="77777777" w:rsidTr="00AB1EBE">
        <w:trPr>
          <w:trHeight w:val="318"/>
        </w:trPr>
        <w:tc>
          <w:tcPr>
            <w:tcW w:w="2560" w:type="dxa"/>
            <w:shd w:val="clear" w:color="auto" w:fill="F2F2F2" w:themeFill="background1" w:themeFillShade="F2"/>
          </w:tcPr>
          <w:p w14:paraId="78889C5D" w14:textId="77777777" w:rsidR="00A5724A" w:rsidRPr="001716A5" w:rsidRDefault="00A5724A" w:rsidP="00AB1EBE">
            <w:pPr>
              <w:rPr>
                <w:b/>
                <w:bCs/>
              </w:rPr>
            </w:pPr>
            <w:r w:rsidRPr="001716A5">
              <w:rPr>
                <w:b/>
                <w:bCs/>
              </w:rPr>
              <w:t>Topic 1</w:t>
            </w:r>
            <w:r>
              <w:t>:</w:t>
            </w:r>
            <w:r>
              <w:rPr>
                <w:i/>
                <w:iCs/>
              </w:rPr>
              <w:t xml:space="preserve"> </w:t>
            </w:r>
            <w:r w:rsidRPr="00F05E63">
              <w:rPr>
                <w:iCs/>
              </w:rPr>
              <w:t xml:space="preserve">La </w:t>
            </w:r>
            <w:proofErr w:type="spellStart"/>
            <w:r w:rsidRPr="00F05E63">
              <w:rPr>
                <w:iCs/>
              </w:rPr>
              <w:t>salud</w:t>
            </w:r>
            <w:proofErr w:type="spellEnd"/>
          </w:p>
        </w:tc>
        <w:tc>
          <w:tcPr>
            <w:tcW w:w="2700" w:type="dxa"/>
            <w:gridSpan w:val="2"/>
          </w:tcPr>
          <w:p w14:paraId="2BE38835" w14:textId="77777777" w:rsidR="00A5724A" w:rsidRPr="001716A5" w:rsidRDefault="00A5724A" w:rsidP="00AB1EBE">
            <w:pPr>
              <w:rPr>
                <w:b/>
                <w:bCs/>
              </w:rPr>
            </w:pPr>
            <w:r w:rsidRPr="001716A5">
              <w:rPr>
                <w:b/>
                <w:bCs/>
              </w:rPr>
              <w:t>Topic 2</w:t>
            </w:r>
            <w:r>
              <w:t xml:space="preserve">: Los </w:t>
            </w:r>
            <w:proofErr w:type="spellStart"/>
            <w:r>
              <w:t>trabajos</w:t>
            </w:r>
            <w:proofErr w:type="spellEnd"/>
          </w:p>
        </w:tc>
        <w:tc>
          <w:tcPr>
            <w:tcW w:w="2562" w:type="dxa"/>
            <w:shd w:val="clear" w:color="auto" w:fill="F2F2F2" w:themeFill="background1" w:themeFillShade="F2"/>
          </w:tcPr>
          <w:p w14:paraId="52ED2CCC" w14:textId="77777777" w:rsidR="00A5724A" w:rsidRPr="001716A5" w:rsidRDefault="00A5724A" w:rsidP="00AB1EBE">
            <w:pPr>
              <w:rPr>
                <w:b/>
                <w:bCs/>
              </w:rPr>
            </w:pPr>
            <w:r w:rsidRPr="001716A5">
              <w:rPr>
                <w:b/>
                <w:bCs/>
              </w:rPr>
              <w:t>Topic 3</w:t>
            </w:r>
            <w:r>
              <w:t xml:space="preserve">: El medio </w:t>
            </w:r>
            <w:proofErr w:type="spellStart"/>
            <w:r>
              <w:t>ambiente</w:t>
            </w:r>
            <w:proofErr w:type="spellEnd"/>
          </w:p>
        </w:tc>
        <w:tc>
          <w:tcPr>
            <w:tcW w:w="2515" w:type="dxa"/>
          </w:tcPr>
          <w:p w14:paraId="6FDC7C40" w14:textId="77777777" w:rsidR="00A5724A" w:rsidRPr="001716A5" w:rsidRDefault="00A5724A" w:rsidP="00AB1EBE">
            <w:pPr>
              <w:rPr>
                <w:b/>
                <w:bCs/>
              </w:rPr>
            </w:pPr>
            <w:r w:rsidRPr="001716A5">
              <w:rPr>
                <w:b/>
                <w:bCs/>
              </w:rPr>
              <w:t>Topic 4</w:t>
            </w:r>
            <w:r>
              <w:t xml:space="preserve">: Los </w:t>
            </w:r>
            <w:proofErr w:type="spellStart"/>
            <w:r>
              <w:t>problemas</w:t>
            </w:r>
            <w:proofErr w:type="spellEnd"/>
            <w:r>
              <w:t xml:space="preserve"> </w:t>
            </w:r>
            <w:proofErr w:type="spellStart"/>
            <w:r>
              <w:t>sociales</w:t>
            </w:r>
            <w:proofErr w:type="spellEnd"/>
          </w:p>
        </w:tc>
        <w:tc>
          <w:tcPr>
            <w:tcW w:w="2513" w:type="dxa"/>
            <w:gridSpan w:val="2"/>
            <w:shd w:val="clear" w:color="auto" w:fill="F2F2F2" w:themeFill="background1" w:themeFillShade="F2"/>
          </w:tcPr>
          <w:p w14:paraId="7897A3E6" w14:textId="77777777" w:rsidR="00A5724A" w:rsidRPr="001716A5" w:rsidRDefault="00A5724A" w:rsidP="00AB1EBE">
            <w:pPr>
              <w:rPr>
                <w:b/>
                <w:bCs/>
              </w:rPr>
            </w:pPr>
            <w:r w:rsidRPr="001716A5">
              <w:rPr>
                <w:b/>
                <w:bCs/>
              </w:rPr>
              <w:t>Topic 5</w:t>
            </w:r>
            <w:r>
              <w:t>: Las fiestas</w:t>
            </w:r>
          </w:p>
        </w:tc>
        <w:tc>
          <w:tcPr>
            <w:tcW w:w="2515" w:type="dxa"/>
          </w:tcPr>
          <w:p w14:paraId="6C77AA1C" w14:textId="77777777" w:rsidR="00A5724A" w:rsidRPr="001716A5" w:rsidRDefault="00A5724A" w:rsidP="00AB1EBE">
            <w:pPr>
              <w:rPr>
                <w:b/>
                <w:bCs/>
              </w:rPr>
            </w:pPr>
            <w:r w:rsidRPr="001716A5">
              <w:rPr>
                <w:b/>
                <w:bCs/>
              </w:rPr>
              <w:t>Topic 6</w:t>
            </w:r>
            <w:r>
              <w:t>: Exam preparation</w:t>
            </w:r>
          </w:p>
        </w:tc>
      </w:tr>
      <w:tr w:rsidR="00A5724A" w14:paraId="3FDA220B" w14:textId="77777777" w:rsidTr="00AB1EBE">
        <w:trPr>
          <w:trHeight w:val="318"/>
        </w:trPr>
        <w:tc>
          <w:tcPr>
            <w:tcW w:w="2560" w:type="dxa"/>
            <w:shd w:val="clear" w:color="auto" w:fill="F2F2F2" w:themeFill="background1" w:themeFillShade="F2"/>
          </w:tcPr>
          <w:p w14:paraId="538537EB" w14:textId="77777777" w:rsidR="00A5724A" w:rsidRDefault="00A5724A" w:rsidP="00AB1EBE">
            <w:r w:rsidRPr="001716A5">
              <w:rPr>
                <w:b/>
                <w:bCs/>
              </w:rPr>
              <w:t>Duration</w:t>
            </w:r>
            <w:r>
              <w:t>: 10 lessons</w:t>
            </w:r>
          </w:p>
        </w:tc>
        <w:tc>
          <w:tcPr>
            <w:tcW w:w="2700" w:type="dxa"/>
            <w:gridSpan w:val="2"/>
          </w:tcPr>
          <w:p w14:paraId="38BF1294" w14:textId="77777777" w:rsidR="00A5724A" w:rsidRDefault="00A5724A" w:rsidP="00AB1EBE">
            <w:r w:rsidRPr="001716A5">
              <w:rPr>
                <w:b/>
                <w:bCs/>
              </w:rPr>
              <w:t>Duration</w:t>
            </w:r>
            <w:r>
              <w:t>: 10 lessons</w:t>
            </w:r>
          </w:p>
        </w:tc>
        <w:tc>
          <w:tcPr>
            <w:tcW w:w="2562" w:type="dxa"/>
            <w:shd w:val="clear" w:color="auto" w:fill="F2F2F2" w:themeFill="background1" w:themeFillShade="F2"/>
          </w:tcPr>
          <w:p w14:paraId="15389A4D" w14:textId="77777777" w:rsidR="00A5724A" w:rsidRDefault="00A5724A" w:rsidP="00AB1EBE">
            <w:r w:rsidRPr="001716A5">
              <w:rPr>
                <w:b/>
                <w:bCs/>
              </w:rPr>
              <w:t>Duration</w:t>
            </w:r>
            <w:r>
              <w:t>: 10 lessons</w:t>
            </w:r>
          </w:p>
        </w:tc>
        <w:tc>
          <w:tcPr>
            <w:tcW w:w="2515" w:type="dxa"/>
          </w:tcPr>
          <w:p w14:paraId="378429FB" w14:textId="77777777" w:rsidR="00A5724A" w:rsidRDefault="00A5724A" w:rsidP="00AB1EBE">
            <w:r w:rsidRPr="001716A5">
              <w:rPr>
                <w:b/>
                <w:bCs/>
              </w:rPr>
              <w:t>Duration</w:t>
            </w:r>
            <w:r>
              <w:t>: 5 - 7 lessons</w:t>
            </w:r>
          </w:p>
        </w:tc>
        <w:tc>
          <w:tcPr>
            <w:tcW w:w="2513" w:type="dxa"/>
            <w:gridSpan w:val="2"/>
            <w:shd w:val="clear" w:color="auto" w:fill="F2F2F2" w:themeFill="background1" w:themeFillShade="F2"/>
          </w:tcPr>
          <w:p w14:paraId="644B49E3" w14:textId="77777777" w:rsidR="00A5724A" w:rsidRDefault="00A5724A" w:rsidP="00AB1EBE">
            <w:r w:rsidRPr="001716A5">
              <w:rPr>
                <w:b/>
                <w:bCs/>
              </w:rPr>
              <w:t>Duration</w:t>
            </w:r>
            <w:r>
              <w:t>: 5 - 7 lessons</w:t>
            </w:r>
          </w:p>
        </w:tc>
        <w:tc>
          <w:tcPr>
            <w:tcW w:w="2515" w:type="dxa"/>
          </w:tcPr>
          <w:p w14:paraId="375E8326" w14:textId="77777777" w:rsidR="00A5724A" w:rsidRDefault="00A5724A" w:rsidP="00AB1EBE">
            <w:r w:rsidRPr="001716A5">
              <w:rPr>
                <w:b/>
                <w:bCs/>
              </w:rPr>
              <w:t>Duration</w:t>
            </w:r>
            <w:r>
              <w:t>: 15 lessons</w:t>
            </w:r>
          </w:p>
        </w:tc>
      </w:tr>
      <w:tr w:rsidR="00A5724A" w14:paraId="4E8E484C" w14:textId="77777777" w:rsidTr="00AB1EBE">
        <w:trPr>
          <w:trHeight w:val="318"/>
        </w:trPr>
        <w:tc>
          <w:tcPr>
            <w:tcW w:w="2560" w:type="dxa"/>
            <w:shd w:val="clear" w:color="auto" w:fill="F2F2F2" w:themeFill="background1" w:themeFillShade="F2"/>
          </w:tcPr>
          <w:p w14:paraId="2E58E6A6" w14:textId="77777777" w:rsidR="00A5724A" w:rsidRPr="001716A5" w:rsidRDefault="00A5724A" w:rsidP="00AB1EBE">
            <w:pPr>
              <w:rPr>
                <w:i/>
                <w:iCs/>
              </w:rPr>
            </w:pPr>
            <w:r w:rsidRPr="001716A5">
              <w:rPr>
                <w:b/>
                <w:bCs/>
              </w:rPr>
              <w:t>Content</w:t>
            </w:r>
            <w:r>
              <w:t>:  Understanding and giving information about health and healthy habits</w:t>
            </w:r>
          </w:p>
        </w:tc>
        <w:tc>
          <w:tcPr>
            <w:tcW w:w="2700" w:type="dxa"/>
            <w:gridSpan w:val="2"/>
          </w:tcPr>
          <w:p w14:paraId="2395424D" w14:textId="77777777" w:rsidR="00A5724A" w:rsidRDefault="00A5724A" w:rsidP="00AB1EBE">
            <w:r w:rsidRPr="001716A5">
              <w:rPr>
                <w:b/>
                <w:bCs/>
              </w:rPr>
              <w:t>Content</w:t>
            </w:r>
            <w:r>
              <w:t>:  Understanding and giving information about jobs and the world of work</w:t>
            </w:r>
          </w:p>
        </w:tc>
        <w:tc>
          <w:tcPr>
            <w:tcW w:w="2562" w:type="dxa"/>
            <w:shd w:val="clear" w:color="auto" w:fill="F2F2F2" w:themeFill="background1" w:themeFillShade="F2"/>
          </w:tcPr>
          <w:p w14:paraId="301D4F34" w14:textId="77777777" w:rsidR="00A5724A" w:rsidRDefault="00A5724A" w:rsidP="00AB1EBE">
            <w:r w:rsidRPr="3090B641">
              <w:rPr>
                <w:b/>
                <w:bCs/>
              </w:rPr>
              <w:t>Content</w:t>
            </w:r>
            <w:r>
              <w:t xml:space="preserve">:  Understanding and giving information about environmental issues </w:t>
            </w:r>
          </w:p>
        </w:tc>
        <w:tc>
          <w:tcPr>
            <w:tcW w:w="2515" w:type="dxa"/>
          </w:tcPr>
          <w:p w14:paraId="6F743F73" w14:textId="77777777" w:rsidR="00A5724A" w:rsidRDefault="00A5724A" w:rsidP="00AB1EBE">
            <w:r w:rsidRPr="001716A5">
              <w:rPr>
                <w:b/>
                <w:bCs/>
              </w:rPr>
              <w:t>Content</w:t>
            </w:r>
            <w:r>
              <w:t>:  Understanding and giving information about social issues: unemployment, homelessness, volunteering</w:t>
            </w:r>
          </w:p>
        </w:tc>
        <w:tc>
          <w:tcPr>
            <w:tcW w:w="2513" w:type="dxa"/>
            <w:gridSpan w:val="2"/>
            <w:shd w:val="clear" w:color="auto" w:fill="F2F2F2" w:themeFill="background1" w:themeFillShade="F2"/>
          </w:tcPr>
          <w:p w14:paraId="59B31C81" w14:textId="77777777" w:rsidR="00A5724A" w:rsidRDefault="00A5724A" w:rsidP="00AB1EBE">
            <w:r w:rsidRPr="001716A5">
              <w:rPr>
                <w:b/>
                <w:bCs/>
              </w:rPr>
              <w:t>Content</w:t>
            </w:r>
            <w:r>
              <w:t>:  Understanding and giving information about festivals and celebrations</w:t>
            </w:r>
          </w:p>
        </w:tc>
        <w:tc>
          <w:tcPr>
            <w:tcW w:w="2515" w:type="dxa"/>
          </w:tcPr>
          <w:p w14:paraId="47597946" w14:textId="77777777" w:rsidR="00A5724A" w:rsidRPr="00473466" w:rsidRDefault="00A5724A" w:rsidP="00AB1EBE">
            <w:r w:rsidRPr="001716A5">
              <w:rPr>
                <w:b/>
                <w:bCs/>
              </w:rPr>
              <w:t>Content</w:t>
            </w:r>
            <w:r>
              <w:t>: Exam s</w:t>
            </w:r>
            <w:r>
              <w:rPr>
                <w:iCs/>
              </w:rPr>
              <w:t>kills preparation and practice</w:t>
            </w:r>
          </w:p>
        </w:tc>
      </w:tr>
      <w:tr w:rsidR="00A5724A" w14:paraId="51DC4881" w14:textId="77777777" w:rsidTr="00AB1EBE">
        <w:trPr>
          <w:trHeight w:val="318"/>
        </w:trPr>
        <w:tc>
          <w:tcPr>
            <w:tcW w:w="2560" w:type="dxa"/>
            <w:tcBorders>
              <w:bottom w:val="single" w:sz="12" w:space="0" w:color="4472C4" w:themeColor="accent1"/>
            </w:tcBorders>
            <w:shd w:val="clear" w:color="auto" w:fill="F2F2F2" w:themeFill="background1" w:themeFillShade="F2"/>
          </w:tcPr>
          <w:p w14:paraId="43786B98" w14:textId="77777777" w:rsidR="00A5724A" w:rsidRDefault="00A5724A" w:rsidP="00AB1EBE">
            <w:r w:rsidRPr="00032C8E">
              <w:rPr>
                <w:b/>
                <w:bCs/>
              </w:rPr>
              <w:t>Key concepts students need to understand</w:t>
            </w:r>
            <w:r>
              <w:rPr>
                <w:b/>
                <w:bCs/>
              </w:rPr>
              <w:t xml:space="preserve"> (Core Knowledge)</w:t>
            </w:r>
            <w:r>
              <w:t xml:space="preserve">: </w:t>
            </w:r>
          </w:p>
          <w:p w14:paraId="7DC473D7" w14:textId="77777777" w:rsidR="00A5724A" w:rsidRDefault="00A5724A" w:rsidP="00AB1EBE">
            <w:pPr>
              <w:rPr>
                <w:iCs/>
              </w:rPr>
            </w:pPr>
            <w:r>
              <w:rPr>
                <w:iCs/>
              </w:rPr>
              <w:t>Revise: verb structures + infinitive verb</w:t>
            </w:r>
          </w:p>
          <w:p w14:paraId="749D0633" w14:textId="77777777" w:rsidR="00A5724A" w:rsidRDefault="00A5724A" w:rsidP="00AB1EBE">
            <w:pPr>
              <w:rPr>
                <w:iCs/>
              </w:rPr>
            </w:pPr>
            <w:r>
              <w:rPr>
                <w:iCs/>
              </w:rPr>
              <w:t>Revise: Present tense verbs</w:t>
            </w:r>
          </w:p>
          <w:p w14:paraId="4703BF8C" w14:textId="77777777" w:rsidR="00A5724A" w:rsidRPr="002877EC" w:rsidRDefault="00A5724A" w:rsidP="00AB1EBE">
            <w:pPr>
              <w:rPr>
                <w:iCs/>
              </w:rPr>
            </w:pPr>
            <w:r>
              <w:rPr>
                <w:iCs/>
              </w:rPr>
              <w:t>Past imperfect tense – used to do</w:t>
            </w:r>
          </w:p>
        </w:tc>
        <w:tc>
          <w:tcPr>
            <w:tcW w:w="2700" w:type="dxa"/>
            <w:gridSpan w:val="2"/>
            <w:tcBorders>
              <w:bottom w:val="single" w:sz="12" w:space="0" w:color="4472C4" w:themeColor="accent1"/>
            </w:tcBorders>
          </w:tcPr>
          <w:p w14:paraId="75D842C9" w14:textId="77777777" w:rsidR="00A5724A" w:rsidRDefault="00A5724A" w:rsidP="00AB1EBE">
            <w:r w:rsidRPr="00032C8E">
              <w:rPr>
                <w:b/>
                <w:bCs/>
              </w:rPr>
              <w:t>Key concepts students need to understand</w:t>
            </w:r>
            <w:r>
              <w:rPr>
                <w:b/>
                <w:bCs/>
              </w:rPr>
              <w:t xml:space="preserve"> (Core Knowledge)</w:t>
            </w:r>
            <w:r>
              <w:t xml:space="preserve">: </w:t>
            </w:r>
          </w:p>
          <w:p w14:paraId="04870C90" w14:textId="77777777" w:rsidR="00A5724A" w:rsidRDefault="00A5724A" w:rsidP="00AB1EBE">
            <w:pPr>
              <w:rPr>
                <w:bCs/>
              </w:rPr>
            </w:pPr>
            <w:r w:rsidRPr="00254014">
              <w:rPr>
                <w:bCs/>
              </w:rPr>
              <w:t>Revise: immediate future tense</w:t>
            </w:r>
            <w:r>
              <w:rPr>
                <w:bCs/>
              </w:rPr>
              <w:t xml:space="preserve"> – going to do</w:t>
            </w:r>
          </w:p>
          <w:p w14:paraId="4BF9A762" w14:textId="77777777" w:rsidR="00A5724A" w:rsidRDefault="00A5724A" w:rsidP="00AB1EBE">
            <w:pPr>
              <w:rPr>
                <w:bCs/>
              </w:rPr>
            </w:pPr>
            <w:r>
              <w:rPr>
                <w:bCs/>
              </w:rPr>
              <w:t>Revise: future verb structures</w:t>
            </w:r>
          </w:p>
          <w:p w14:paraId="439747D9" w14:textId="77777777" w:rsidR="00A5724A" w:rsidRDefault="00A5724A" w:rsidP="00AB1EBE">
            <w:pPr>
              <w:rPr>
                <w:bCs/>
              </w:rPr>
            </w:pPr>
            <w:r>
              <w:rPr>
                <w:bCs/>
              </w:rPr>
              <w:t xml:space="preserve">Future tense – will </w:t>
            </w:r>
            <w:proofErr w:type="gramStart"/>
            <w:r>
              <w:rPr>
                <w:bCs/>
              </w:rPr>
              <w:t>do</w:t>
            </w:r>
            <w:proofErr w:type="gramEnd"/>
          </w:p>
          <w:p w14:paraId="1DAC233B" w14:textId="77777777" w:rsidR="00A5724A" w:rsidRPr="00254014" w:rsidRDefault="00A5724A" w:rsidP="00AB1EBE">
            <w:pPr>
              <w:rPr>
                <w:bCs/>
              </w:rPr>
            </w:pPr>
            <w:r>
              <w:rPr>
                <w:bCs/>
              </w:rPr>
              <w:t>Conditional tense – would do</w:t>
            </w:r>
          </w:p>
        </w:tc>
        <w:tc>
          <w:tcPr>
            <w:tcW w:w="2562" w:type="dxa"/>
            <w:tcBorders>
              <w:bottom w:val="single" w:sz="12" w:space="0" w:color="4472C4" w:themeColor="accent1"/>
            </w:tcBorders>
            <w:shd w:val="clear" w:color="auto" w:fill="F2F2F2" w:themeFill="background1" w:themeFillShade="F2"/>
          </w:tcPr>
          <w:p w14:paraId="6FD04847" w14:textId="77777777" w:rsidR="00A5724A" w:rsidRDefault="00A5724A" w:rsidP="00AB1EBE">
            <w:r w:rsidRPr="00032C8E">
              <w:rPr>
                <w:b/>
                <w:bCs/>
              </w:rPr>
              <w:t>Key concepts students need to understand</w:t>
            </w:r>
            <w:r>
              <w:rPr>
                <w:b/>
                <w:bCs/>
              </w:rPr>
              <w:t xml:space="preserve"> (Core Knowledge)</w:t>
            </w:r>
            <w:r>
              <w:t xml:space="preserve">: </w:t>
            </w:r>
          </w:p>
          <w:p w14:paraId="2471AE53" w14:textId="77777777" w:rsidR="00A5724A" w:rsidRDefault="00A5724A" w:rsidP="00AB1EBE">
            <w:r>
              <w:t>Verbs of obligation: ought/should/could/must</w:t>
            </w:r>
          </w:p>
          <w:p w14:paraId="38397A99" w14:textId="77777777" w:rsidR="00A5724A" w:rsidRPr="001716A5" w:rsidRDefault="00A5724A" w:rsidP="00AB1EBE">
            <w:pPr>
              <w:rPr>
                <w:b/>
                <w:bCs/>
              </w:rPr>
            </w:pPr>
          </w:p>
        </w:tc>
        <w:tc>
          <w:tcPr>
            <w:tcW w:w="2515" w:type="dxa"/>
            <w:tcBorders>
              <w:bottom w:val="single" w:sz="12" w:space="0" w:color="4472C4" w:themeColor="accent1"/>
            </w:tcBorders>
          </w:tcPr>
          <w:p w14:paraId="10210E43" w14:textId="77777777" w:rsidR="00A5724A" w:rsidRDefault="00A5724A" w:rsidP="00AB1EBE">
            <w:r w:rsidRPr="00032C8E">
              <w:rPr>
                <w:b/>
                <w:bCs/>
              </w:rPr>
              <w:t>Key concepts students need to understand</w:t>
            </w:r>
            <w:r>
              <w:rPr>
                <w:b/>
                <w:bCs/>
              </w:rPr>
              <w:t xml:space="preserve"> (Core Knowledge)</w:t>
            </w:r>
            <w:r>
              <w:t xml:space="preserve">: </w:t>
            </w:r>
          </w:p>
          <w:p w14:paraId="5F2CC92D" w14:textId="77777777" w:rsidR="00A5724A" w:rsidRDefault="00A5724A" w:rsidP="00AB1EBE">
            <w:r>
              <w:t xml:space="preserve">Revise: using </w:t>
            </w:r>
            <w:proofErr w:type="gramStart"/>
            <w:r>
              <w:t>three time</w:t>
            </w:r>
            <w:proofErr w:type="gramEnd"/>
            <w:r>
              <w:t xml:space="preserve"> frames/a range of tenses</w:t>
            </w:r>
          </w:p>
          <w:p w14:paraId="542E9CF6" w14:textId="77777777" w:rsidR="00A5724A" w:rsidRDefault="00A5724A" w:rsidP="00AB1EBE">
            <w:r>
              <w:t>Higher: pluperfect and imperfect continuous tenses (receptive)</w:t>
            </w:r>
          </w:p>
          <w:p w14:paraId="1B486C80" w14:textId="77777777" w:rsidR="00A5724A" w:rsidRDefault="00A5724A" w:rsidP="00AB1EBE">
            <w:r>
              <w:t>Expressing advantages and disadvantages</w:t>
            </w:r>
          </w:p>
          <w:p w14:paraId="447729E4" w14:textId="77777777" w:rsidR="00A5724A" w:rsidRPr="001716A5" w:rsidRDefault="00A5724A" w:rsidP="00AB1EBE">
            <w:pPr>
              <w:rPr>
                <w:b/>
                <w:bCs/>
              </w:rPr>
            </w:pPr>
          </w:p>
        </w:tc>
        <w:tc>
          <w:tcPr>
            <w:tcW w:w="2513" w:type="dxa"/>
            <w:gridSpan w:val="2"/>
            <w:tcBorders>
              <w:bottom w:val="single" w:sz="12" w:space="0" w:color="4472C4" w:themeColor="accent1"/>
            </w:tcBorders>
            <w:shd w:val="clear" w:color="auto" w:fill="F2F2F2" w:themeFill="background1" w:themeFillShade="F2"/>
          </w:tcPr>
          <w:p w14:paraId="2A8EDCEE" w14:textId="77777777" w:rsidR="00A5724A" w:rsidRDefault="00A5724A" w:rsidP="00AB1EBE">
            <w:r w:rsidRPr="00032C8E">
              <w:rPr>
                <w:b/>
                <w:bCs/>
              </w:rPr>
              <w:t>Key concepts students need to understand</w:t>
            </w:r>
            <w:r>
              <w:rPr>
                <w:b/>
                <w:bCs/>
              </w:rPr>
              <w:t xml:space="preserve"> (Core Knowledge)</w:t>
            </w:r>
            <w:r>
              <w:t xml:space="preserve">: </w:t>
            </w:r>
          </w:p>
          <w:p w14:paraId="45BE6CC7" w14:textId="77777777" w:rsidR="00A5724A" w:rsidRDefault="00A5724A" w:rsidP="00AB1EBE">
            <w:r w:rsidRPr="009D1868">
              <w:rPr>
                <w:bCs/>
              </w:rPr>
              <w:t>Revise:</w:t>
            </w:r>
            <w:r>
              <w:rPr>
                <w:b/>
                <w:bCs/>
              </w:rPr>
              <w:t xml:space="preserve"> </w:t>
            </w:r>
            <w:r>
              <w:t xml:space="preserve"> using </w:t>
            </w:r>
            <w:proofErr w:type="gramStart"/>
            <w:r>
              <w:t>three time</w:t>
            </w:r>
            <w:proofErr w:type="gramEnd"/>
            <w:r>
              <w:t xml:space="preserve"> frames/a range of tenses</w:t>
            </w:r>
          </w:p>
          <w:p w14:paraId="355FF1B9" w14:textId="77777777" w:rsidR="00A5724A" w:rsidRPr="009D1868" w:rsidRDefault="00A5724A" w:rsidP="00AB1EBE">
            <w:pPr>
              <w:rPr>
                <w:bCs/>
              </w:rPr>
            </w:pPr>
            <w:r w:rsidRPr="009D1868">
              <w:rPr>
                <w:bCs/>
              </w:rPr>
              <w:t>Expressions + infinitive verb</w:t>
            </w:r>
          </w:p>
        </w:tc>
        <w:tc>
          <w:tcPr>
            <w:tcW w:w="2515" w:type="dxa"/>
            <w:tcBorders>
              <w:bottom w:val="single" w:sz="12" w:space="0" w:color="4472C4" w:themeColor="accent1"/>
            </w:tcBorders>
          </w:tcPr>
          <w:p w14:paraId="3CC92178" w14:textId="77777777" w:rsidR="00A5724A" w:rsidRDefault="00A5724A" w:rsidP="00AB1EBE">
            <w:r w:rsidRPr="00032C8E">
              <w:rPr>
                <w:b/>
                <w:bCs/>
              </w:rPr>
              <w:t>Key concepts students need to understand</w:t>
            </w:r>
            <w:r>
              <w:rPr>
                <w:b/>
                <w:bCs/>
              </w:rPr>
              <w:t xml:space="preserve"> (Core Knowledge)</w:t>
            </w:r>
            <w:r>
              <w:t xml:space="preserve">: </w:t>
            </w:r>
          </w:p>
          <w:p w14:paraId="0B15DB94" w14:textId="77777777" w:rsidR="00A5724A" w:rsidRDefault="00A5724A" w:rsidP="00AB1EBE">
            <w:pPr>
              <w:rPr>
                <w:bCs/>
              </w:rPr>
            </w:pPr>
            <w:r w:rsidRPr="009D1868">
              <w:rPr>
                <w:bCs/>
              </w:rPr>
              <w:t xml:space="preserve">Comprehension skills: listening and </w:t>
            </w:r>
            <w:proofErr w:type="gramStart"/>
            <w:r w:rsidRPr="009D1868">
              <w:rPr>
                <w:bCs/>
              </w:rPr>
              <w:t>reading</w:t>
            </w:r>
            <w:proofErr w:type="gramEnd"/>
          </w:p>
          <w:p w14:paraId="60956E37" w14:textId="77777777" w:rsidR="00A5724A" w:rsidRDefault="00A5724A" w:rsidP="00AB1EBE">
            <w:pPr>
              <w:rPr>
                <w:bCs/>
              </w:rPr>
            </w:pPr>
            <w:r>
              <w:rPr>
                <w:bCs/>
              </w:rPr>
              <w:t>Speaking: role play, photo card &amp; conversation</w:t>
            </w:r>
          </w:p>
          <w:p w14:paraId="5FB22FAF" w14:textId="77777777" w:rsidR="00A5724A" w:rsidRPr="009D1868" w:rsidRDefault="00A5724A" w:rsidP="00AB1EBE">
            <w:pPr>
              <w:rPr>
                <w:bCs/>
              </w:rPr>
            </w:pPr>
            <w:r>
              <w:rPr>
                <w:bCs/>
              </w:rPr>
              <w:t>Writing: exam questions</w:t>
            </w:r>
          </w:p>
        </w:tc>
      </w:tr>
      <w:tr w:rsidR="00A5724A" w14:paraId="5E472C5A" w14:textId="77777777" w:rsidTr="00AB1EBE">
        <w:trPr>
          <w:trHeight w:val="318"/>
        </w:trPr>
        <w:tc>
          <w:tcPr>
            <w:tcW w:w="15365" w:type="dxa"/>
            <w:gridSpan w:val="8"/>
            <w:tcBorders>
              <w:left w:val="nil"/>
              <w:right w:val="nil"/>
            </w:tcBorders>
          </w:tcPr>
          <w:p w14:paraId="0AD66757" w14:textId="77777777" w:rsidR="00A5724A" w:rsidRDefault="00A5724A" w:rsidP="00AB1EBE">
            <w:pPr>
              <w:rPr>
                <w:b/>
                <w:bCs/>
              </w:rPr>
            </w:pPr>
          </w:p>
        </w:tc>
      </w:tr>
      <w:tr w:rsidR="00A5724A" w14:paraId="38822E9E" w14:textId="77777777" w:rsidTr="00AB1EBE">
        <w:trPr>
          <w:trHeight w:val="318"/>
        </w:trPr>
        <w:tc>
          <w:tcPr>
            <w:tcW w:w="5088" w:type="dxa"/>
            <w:gridSpan w:val="2"/>
          </w:tcPr>
          <w:p w14:paraId="6B7D57ED" w14:textId="77777777" w:rsidR="00A5724A" w:rsidRDefault="00A5724A" w:rsidP="00AB1EBE">
            <w:pPr>
              <w:rPr>
                <w:b/>
                <w:bCs/>
              </w:rPr>
            </w:pPr>
            <w:r>
              <w:rPr>
                <w:b/>
                <w:bCs/>
              </w:rPr>
              <w:t>SMSC Opportunities (including evidence of British Values)</w:t>
            </w:r>
          </w:p>
        </w:tc>
        <w:tc>
          <w:tcPr>
            <w:tcW w:w="5339" w:type="dxa"/>
            <w:gridSpan w:val="4"/>
          </w:tcPr>
          <w:p w14:paraId="42A31A21" w14:textId="77777777" w:rsidR="00A5724A" w:rsidRDefault="00A5724A" w:rsidP="00AB1EBE">
            <w:pPr>
              <w:rPr>
                <w:b/>
                <w:bCs/>
              </w:rPr>
            </w:pPr>
            <w:r w:rsidRPr="005A067A">
              <w:rPr>
                <w:b/>
                <w:bCs/>
              </w:rPr>
              <w:t>Out of classroom opportunities</w:t>
            </w:r>
          </w:p>
        </w:tc>
        <w:tc>
          <w:tcPr>
            <w:tcW w:w="4938" w:type="dxa"/>
            <w:gridSpan w:val="2"/>
          </w:tcPr>
          <w:p w14:paraId="062E47B9" w14:textId="77777777" w:rsidR="00A5724A" w:rsidRDefault="00A5724A" w:rsidP="00AB1EBE">
            <w:pPr>
              <w:rPr>
                <w:b/>
                <w:bCs/>
              </w:rPr>
            </w:pPr>
            <w:r w:rsidRPr="005A067A">
              <w:rPr>
                <w:b/>
                <w:bCs/>
              </w:rPr>
              <w:t xml:space="preserve">Assessment </w:t>
            </w:r>
            <w:r>
              <w:rPr>
                <w:b/>
                <w:bCs/>
              </w:rPr>
              <w:t>opportunities (Please see Assessment Calendar on Website)</w:t>
            </w:r>
          </w:p>
        </w:tc>
      </w:tr>
      <w:tr w:rsidR="00A5724A" w14:paraId="3DE83D41" w14:textId="77777777" w:rsidTr="00AB1EBE">
        <w:trPr>
          <w:trHeight w:val="318"/>
        </w:trPr>
        <w:tc>
          <w:tcPr>
            <w:tcW w:w="5088" w:type="dxa"/>
            <w:gridSpan w:val="2"/>
          </w:tcPr>
          <w:p w14:paraId="754335E4" w14:textId="77777777" w:rsidR="00A5724A" w:rsidRPr="00254014" w:rsidRDefault="00A5724A" w:rsidP="00AB1EBE">
            <w:pPr>
              <w:rPr>
                <w:iCs/>
              </w:rPr>
            </w:pPr>
            <w:r w:rsidRPr="00254014">
              <w:rPr>
                <w:iCs/>
              </w:rPr>
              <w:t>Health issues and healthy habits – young people</w:t>
            </w:r>
          </w:p>
          <w:p w14:paraId="2E776B82" w14:textId="77777777" w:rsidR="00A5724A" w:rsidRDefault="00A5724A" w:rsidP="00AB1EBE">
            <w:pPr>
              <w:rPr>
                <w:bCs/>
              </w:rPr>
            </w:pPr>
            <w:r w:rsidRPr="00254014">
              <w:rPr>
                <w:bCs/>
              </w:rPr>
              <w:lastRenderedPageBreak/>
              <w:t>Volunteering and civic responsibility</w:t>
            </w:r>
          </w:p>
          <w:p w14:paraId="3664217C" w14:textId="77777777" w:rsidR="00A5724A" w:rsidRDefault="00A5724A" w:rsidP="00AB1EBE">
            <w:pPr>
              <w:rPr>
                <w:bCs/>
              </w:rPr>
            </w:pPr>
            <w:r w:rsidRPr="00254014">
              <w:rPr>
                <w:bCs/>
              </w:rPr>
              <w:t>Careers</w:t>
            </w:r>
            <w:r>
              <w:rPr>
                <w:bCs/>
              </w:rPr>
              <w:t xml:space="preserve"> and planning for the </w:t>
            </w:r>
            <w:proofErr w:type="gramStart"/>
            <w:r>
              <w:rPr>
                <w:bCs/>
              </w:rPr>
              <w:t>future</w:t>
            </w:r>
            <w:proofErr w:type="gramEnd"/>
          </w:p>
          <w:p w14:paraId="3A6561EC" w14:textId="77777777" w:rsidR="00A5724A" w:rsidRDefault="00A5724A" w:rsidP="00AB1EBE">
            <w:pPr>
              <w:rPr>
                <w:bCs/>
              </w:rPr>
            </w:pPr>
            <w:r>
              <w:rPr>
                <w:bCs/>
              </w:rPr>
              <w:t>Cultural events in Spain/Spanish speaking countries</w:t>
            </w:r>
          </w:p>
          <w:p w14:paraId="5E6A6656" w14:textId="77777777" w:rsidR="00A5724A" w:rsidRPr="00254014" w:rsidRDefault="00A5724A" w:rsidP="00AB1EBE">
            <w:pPr>
              <w:rPr>
                <w:bCs/>
              </w:rPr>
            </w:pPr>
          </w:p>
        </w:tc>
        <w:tc>
          <w:tcPr>
            <w:tcW w:w="5339" w:type="dxa"/>
            <w:gridSpan w:val="4"/>
          </w:tcPr>
          <w:p w14:paraId="32E4D5A6" w14:textId="77777777" w:rsidR="00A5724A" w:rsidRPr="005A067A" w:rsidRDefault="00A5724A" w:rsidP="00AB1EBE">
            <w:pPr>
              <w:rPr>
                <w:b/>
                <w:bCs/>
              </w:rPr>
            </w:pPr>
            <w:r>
              <w:rPr>
                <w:bCs/>
              </w:rPr>
              <w:lastRenderedPageBreak/>
              <w:t>Lunchtime/after school revision and support club</w:t>
            </w:r>
          </w:p>
        </w:tc>
        <w:tc>
          <w:tcPr>
            <w:tcW w:w="4938" w:type="dxa"/>
            <w:gridSpan w:val="2"/>
          </w:tcPr>
          <w:p w14:paraId="0FE50412" w14:textId="77777777" w:rsidR="00A5724A" w:rsidRPr="00A75F4B" w:rsidRDefault="00A5724A" w:rsidP="00AB1EBE">
            <w:pPr>
              <w:rPr>
                <w:bCs/>
                <w:sz w:val="20"/>
                <w:szCs w:val="20"/>
              </w:rPr>
            </w:pPr>
            <w:r w:rsidRPr="00A75F4B">
              <w:rPr>
                <w:bCs/>
                <w:sz w:val="20"/>
                <w:szCs w:val="20"/>
              </w:rPr>
              <w:t xml:space="preserve">Vocabulary </w:t>
            </w:r>
            <w:proofErr w:type="gramStart"/>
            <w:r w:rsidRPr="00A75F4B">
              <w:rPr>
                <w:bCs/>
                <w:sz w:val="20"/>
                <w:szCs w:val="20"/>
              </w:rPr>
              <w:t>test</w:t>
            </w:r>
            <w:proofErr w:type="gramEnd"/>
            <w:r w:rsidRPr="00A75F4B">
              <w:rPr>
                <w:bCs/>
                <w:sz w:val="20"/>
                <w:szCs w:val="20"/>
              </w:rPr>
              <w:t xml:space="preserve"> every two weeks.</w:t>
            </w:r>
          </w:p>
          <w:p w14:paraId="5FD9D3F2" w14:textId="77777777" w:rsidR="00A5724A" w:rsidRPr="00A75F4B" w:rsidRDefault="00A5724A" w:rsidP="00AB1EBE">
            <w:pPr>
              <w:rPr>
                <w:bCs/>
                <w:sz w:val="20"/>
                <w:szCs w:val="20"/>
              </w:rPr>
            </w:pPr>
            <w:r w:rsidRPr="00A75F4B">
              <w:rPr>
                <w:bCs/>
                <w:sz w:val="20"/>
                <w:szCs w:val="20"/>
              </w:rPr>
              <w:lastRenderedPageBreak/>
              <w:t>Three assessments (one every 2 terms) giving extended responses to assess core language skills</w:t>
            </w:r>
            <w:r>
              <w:rPr>
                <w:bCs/>
                <w:sz w:val="20"/>
                <w:szCs w:val="20"/>
              </w:rPr>
              <w:t>: listening, speaking, reading, writing.</w:t>
            </w:r>
          </w:p>
          <w:p w14:paraId="42A4C79A" w14:textId="77777777" w:rsidR="00A5724A" w:rsidRDefault="00A5724A" w:rsidP="00AB1EBE">
            <w:pPr>
              <w:rPr>
                <w:b/>
                <w:bCs/>
              </w:rPr>
            </w:pPr>
            <w:r w:rsidRPr="57BE9E8B">
              <w:rPr>
                <w:sz w:val="20"/>
                <w:szCs w:val="20"/>
              </w:rPr>
              <w:t>Four final exams in the summer of Y11.</w:t>
            </w:r>
          </w:p>
          <w:p w14:paraId="468A2CDF" w14:textId="77777777" w:rsidR="00A5724A" w:rsidRDefault="00A5724A" w:rsidP="00AB1EBE">
            <w:pPr>
              <w:rPr>
                <w:sz w:val="20"/>
                <w:szCs w:val="20"/>
              </w:rPr>
            </w:pPr>
            <w:r w:rsidRPr="57BE9E8B">
              <w:rPr>
                <w:sz w:val="20"/>
                <w:szCs w:val="20"/>
              </w:rPr>
              <w:t>Exam board = AQA</w:t>
            </w:r>
          </w:p>
        </w:tc>
      </w:tr>
    </w:tbl>
    <w:p w14:paraId="1182C314" w14:textId="77777777" w:rsidR="00A5724A" w:rsidRDefault="00A5724A" w:rsidP="00A5724A"/>
    <w:p w14:paraId="3CCE3F13" w14:textId="77777777" w:rsidR="00A5724A" w:rsidRDefault="00A5724A"/>
    <w:sectPr w:rsidR="00A5724A" w:rsidSect="001F230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230A"/>
    <w:rsid w:val="0000619B"/>
    <w:rsid w:val="0002238E"/>
    <w:rsid w:val="00031B2B"/>
    <w:rsid w:val="000442AF"/>
    <w:rsid w:val="000710F2"/>
    <w:rsid w:val="00091EDE"/>
    <w:rsid w:val="000C14B5"/>
    <w:rsid w:val="001019E2"/>
    <w:rsid w:val="00123430"/>
    <w:rsid w:val="0013234E"/>
    <w:rsid w:val="00137B6E"/>
    <w:rsid w:val="001662B5"/>
    <w:rsid w:val="001A1A3A"/>
    <w:rsid w:val="001D3F1B"/>
    <w:rsid w:val="001D7FA5"/>
    <w:rsid w:val="001F230A"/>
    <w:rsid w:val="001F5F6C"/>
    <w:rsid w:val="002010AB"/>
    <w:rsid w:val="00203DDB"/>
    <w:rsid w:val="00217AD9"/>
    <w:rsid w:val="002250BF"/>
    <w:rsid w:val="00251245"/>
    <w:rsid w:val="00272D92"/>
    <w:rsid w:val="002C7BC1"/>
    <w:rsid w:val="002D08B2"/>
    <w:rsid w:val="002E5739"/>
    <w:rsid w:val="002F7C2C"/>
    <w:rsid w:val="00314F5C"/>
    <w:rsid w:val="00327BCA"/>
    <w:rsid w:val="00334438"/>
    <w:rsid w:val="0034662A"/>
    <w:rsid w:val="00361D88"/>
    <w:rsid w:val="003658D4"/>
    <w:rsid w:val="00367E4B"/>
    <w:rsid w:val="0037647F"/>
    <w:rsid w:val="003A1C21"/>
    <w:rsid w:val="003A5175"/>
    <w:rsid w:val="004028A5"/>
    <w:rsid w:val="00411D84"/>
    <w:rsid w:val="004E1270"/>
    <w:rsid w:val="004F63A0"/>
    <w:rsid w:val="00524362"/>
    <w:rsid w:val="005623EE"/>
    <w:rsid w:val="00584E94"/>
    <w:rsid w:val="00587D4D"/>
    <w:rsid w:val="00596F80"/>
    <w:rsid w:val="005A7D2A"/>
    <w:rsid w:val="005B294B"/>
    <w:rsid w:val="005B3D91"/>
    <w:rsid w:val="005B57EA"/>
    <w:rsid w:val="005C0178"/>
    <w:rsid w:val="005C1883"/>
    <w:rsid w:val="005D0044"/>
    <w:rsid w:val="005D4C6D"/>
    <w:rsid w:val="005E53B1"/>
    <w:rsid w:val="005E76E4"/>
    <w:rsid w:val="006016E7"/>
    <w:rsid w:val="00611C13"/>
    <w:rsid w:val="00621291"/>
    <w:rsid w:val="00622D28"/>
    <w:rsid w:val="00626600"/>
    <w:rsid w:val="00672D0D"/>
    <w:rsid w:val="0068345A"/>
    <w:rsid w:val="006C4C67"/>
    <w:rsid w:val="006D0D92"/>
    <w:rsid w:val="006F3636"/>
    <w:rsid w:val="00701DFC"/>
    <w:rsid w:val="00723140"/>
    <w:rsid w:val="0073086D"/>
    <w:rsid w:val="007363DE"/>
    <w:rsid w:val="0074637F"/>
    <w:rsid w:val="0076060B"/>
    <w:rsid w:val="007630A9"/>
    <w:rsid w:val="00764A8A"/>
    <w:rsid w:val="007B1409"/>
    <w:rsid w:val="007B7FE3"/>
    <w:rsid w:val="007F028A"/>
    <w:rsid w:val="00803F34"/>
    <w:rsid w:val="008106C9"/>
    <w:rsid w:val="00814FE7"/>
    <w:rsid w:val="00820DC0"/>
    <w:rsid w:val="00872F83"/>
    <w:rsid w:val="008825AA"/>
    <w:rsid w:val="008B5B99"/>
    <w:rsid w:val="00910F95"/>
    <w:rsid w:val="00950F11"/>
    <w:rsid w:val="00970C1C"/>
    <w:rsid w:val="00986D9F"/>
    <w:rsid w:val="009911A6"/>
    <w:rsid w:val="00991A28"/>
    <w:rsid w:val="0099308A"/>
    <w:rsid w:val="009A1B28"/>
    <w:rsid w:val="009B09BE"/>
    <w:rsid w:val="009B73BD"/>
    <w:rsid w:val="009C5034"/>
    <w:rsid w:val="009D1FC7"/>
    <w:rsid w:val="009E78A8"/>
    <w:rsid w:val="00A1062D"/>
    <w:rsid w:val="00A21920"/>
    <w:rsid w:val="00A313A2"/>
    <w:rsid w:val="00A5724A"/>
    <w:rsid w:val="00A745F5"/>
    <w:rsid w:val="00A90794"/>
    <w:rsid w:val="00A930B5"/>
    <w:rsid w:val="00AE2BCC"/>
    <w:rsid w:val="00AF5B9B"/>
    <w:rsid w:val="00AF635E"/>
    <w:rsid w:val="00B076AF"/>
    <w:rsid w:val="00B14456"/>
    <w:rsid w:val="00B206D1"/>
    <w:rsid w:val="00B325BF"/>
    <w:rsid w:val="00B34B36"/>
    <w:rsid w:val="00B66C45"/>
    <w:rsid w:val="00B673B9"/>
    <w:rsid w:val="00BB033C"/>
    <w:rsid w:val="00BC1F79"/>
    <w:rsid w:val="00BD44D7"/>
    <w:rsid w:val="00C15781"/>
    <w:rsid w:val="00C22EB6"/>
    <w:rsid w:val="00CA0093"/>
    <w:rsid w:val="00CC3182"/>
    <w:rsid w:val="00CD138D"/>
    <w:rsid w:val="00D230F7"/>
    <w:rsid w:val="00D404E1"/>
    <w:rsid w:val="00DA579F"/>
    <w:rsid w:val="00DB4DB4"/>
    <w:rsid w:val="00DB7C8D"/>
    <w:rsid w:val="00DE47DD"/>
    <w:rsid w:val="00DF2FF7"/>
    <w:rsid w:val="00E1FE17"/>
    <w:rsid w:val="00E22A80"/>
    <w:rsid w:val="00E353FB"/>
    <w:rsid w:val="00E84200"/>
    <w:rsid w:val="00EC549D"/>
    <w:rsid w:val="00EF4C5F"/>
    <w:rsid w:val="00F13698"/>
    <w:rsid w:val="00F34623"/>
    <w:rsid w:val="00F73251"/>
    <w:rsid w:val="00F77D7E"/>
    <w:rsid w:val="00FD6506"/>
    <w:rsid w:val="0182A7BC"/>
    <w:rsid w:val="040B58F9"/>
    <w:rsid w:val="0410F345"/>
    <w:rsid w:val="0A6D2A15"/>
    <w:rsid w:val="0E102DAF"/>
    <w:rsid w:val="1661CC7A"/>
    <w:rsid w:val="1D333250"/>
    <w:rsid w:val="20342A71"/>
    <w:rsid w:val="25A4912F"/>
    <w:rsid w:val="2868C4D4"/>
    <w:rsid w:val="287BAFA7"/>
    <w:rsid w:val="2EC10E66"/>
    <w:rsid w:val="3712BDC0"/>
    <w:rsid w:val="3C4E39D8"/>
    <w:rsid w:val="3E64D83B"/>
    <w:rsid w:val="418F662D"/>
    <w:rsid w:val="42EA52B4"/>
    <w:rsid w:val="46F2F918"/>
    <w:rsid w:val="49137406"/>
    <w:rsid w:val="4BBF7F23"/>
    <w:rsid w:val="4CBAB419"/>
    <w:rsid w:val="55C2ED1D"/>
    <w:rsid w:val="57351159"/>
    <w:rsid w:val="643F44DB"/>
    <w:rsid w:val="64F85A0B"/>
    <w:rsid w:val="677052F6"/>
    <w:rsid w:val="68196738"/>
    <w:rsid w:val="6A67FD6B"/>
    <w:rsid w:val="6C249BA0"/>
    <w:rsid w:val="6C635C79"/>
    <w:rsid w:val="70512FA8"/>
    <w:rsid w:val="76259238"/>
    <w:rsid w:val="78990614"/>
    <w:rsid w:val="79B21900"/>
    <w:rsid w:val="79B3525F"/>
    <w:rsid w:val="7E368DD0"/>
    <w:rsid w:val="7E548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C218E6"/>
  <w15:chartTrackingRefBased/>
  <w15:docId w15:val="{5092E957-C9CE-4328-9603-3DCEB44608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230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F23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0B7093A90B4344BDC906206F52EA47" ma:contentTypeVersion="31" ma:contentTypeDescription="Create a new document." ma:contentTypeScope="" ma:versionID="e2f6a5c17d626ca3df5977175b480d95">
  <xsd:schema xmlns:xsd="http://www.w3.org/2001/XMLSchema" xmlns:xs="http://www.w3.org/2001/XMLSchema" xmlns:p="http://schemas.microsoft.com/office/2006/metadata/properties" xmlns:ns2="61e26833-6eec-430f-8b99-a34b97384aa5" xmlns:ns3="07c7b33b-9e2e-4ee3-b2d1-98f137a35f62" targetNamespace="http://schemas.microsoft.com/office/2006/metadata/properties" ma:root="true" ma:fieldsID="28dd5b1e142e687f92b54d11a88a99b9" ns2:_="" ns3:_="">
    <xsd:import namespace="61e26833-6eec-430f-8b99-a34b97384aa5"/>
    <xsd:import namespace="07c7b33b-9e2e-4ee3-b2d1-98f137a35f62"/>
    <xsd:element name="properties">
      <xsd:complexType>
        <xsd:sequence>
          <xsd:element name="documentManagement">
            <xsd:complexType>
              <xsd:all>
                <xsd:element ref="ns2:p4ebac5538354c39a7138b6850b4cdc1" minOccurs="0"/>
                <xsd:element ref="ns2:TaxCatchAll" minOccurs="0"/>
                <xsd:element ref="ns2:fd2a17d583de4a0cbd928d272b81a61c" minOccurs="0"/>
                <xsd:element ref="ns2:g1a08b8831c54b83bb31740e3b8bc299" minOccurs="0"/>
                <xsd:element ref="ns2:n7838b0beeb544749cf37ea8e3faeabd" minOccurs="0"/>
                <xsd:element ref="ns2:nb91caa0560d4aedaccfe618632700ee" minOccurs="0"/>
                <xsd:element ref="ns2:PersonalIdentificationData" minOccurs="0"/>
                <xsd:element ref="ns2:KeyStage" minOccurs="0"/>
                <xsd:element ref="ns2:Year" minOccurs="0"/>
                <xsd:element ref="ns2:Lesson" minOccurs="0"/>
                <xsd:element ref="ns2:CustomTags" minOccurs="0"/>
                <xsd:element ref="ns2:CurriculumSubject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DateTaken" minOccurs="0"/>
                <xsd:element ref="ns3:MediaLengthInSeconds" minOccurs="0"/>
                <xsd:element ref="ns2:SharedWithUsers" minOccurs="0"/>
                <xsd:element ref="ns2:SharedWithDetails" minOccurs="0"/>
                <xsd:element ref="ns3:lcf76f155ced4ddcb4097134ff3c332f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SearchPropertie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e26833-6eec-430f-8b99-a34b97384aa5" elementFormDefault="qualified">
    <xsd:import namespace="http://schemas.microsoft.com/office/2006/documentManagement/types"/>
    <xsd:import namespace="http://schemas.microsoft.com/office/infopath/2007/PartnerControls"/>
    <xsd:element name="p4ebac5538354c39a7138b6850b4cdc1" ma:index="9" nillable="true" ma:taxonomy="true" ma:internalName="p4ebac5538354c39a7138b6850b4cdc1" ma:taxonomyFieldName="Topic" ma:displayName="Topic" ma:fieldId="{94ebac55-3835-4c39-a713-8b6850b4cdc1}" ma:sspId="94ebd6f3-63f5-4a01-a2ae-c478bf524dda" ma:termSetId="4ff686ba-b102-4592-b331-0787115378e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5ca7f822-5fad-4256-a88e-5851b670ee49}" ma:internalName="TaxCatchAll" ma:showField="CatchAllData" ma:web="61e26833-6eec-430f-8b99-a34b97384aa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fd2a17d583de4a0cbd928d272b81a61c" ma:index="12" nillable="true" ma:taxonomy="true" ma:internalName="fd2a17d583de4a0cbd928d272b81a61c" ma:taxonomyFieldName="Staff_x0020_Category" ma:displayName="Staff Category" ma:fieldId="{fd2a17d5-83de-4a0c-bd92-8d272b81a61c}" ma:sspId="94ebd6f3-63f5-4a01-a2ae-c478bf524dda" ma:termSetId="760a52ba-388c-443e-a7ec-f97bc2dd617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1a08b8831c54b83bb31740e3b8bc299" ma:index="14" nillable="true" ma:taxonomy="true" ma:internalName="g1a08b8831c54b83bb31740e3b8bc299" ma:taxonomyFieldName="Exam_x0020_Board" ma:displayName="Exam Board" ma:fieldId="{01a08b88-31c5-4b83-bb31-740e3b8bc299}" ma:sspId="94ebd6f3-63f5-4a01-a2ae-c478bf524dda" ma:termSetId="40e613b7-179d-41b8-95e8-2c564e36a85e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n7838b0beeb544749cf37ea8e3faeabd" ma:index="16" nillable="true" ma:taxonomy="true" ma:internalName="n7838b0beeb544749cf37ea8e3faeabd" ma:taxonomyFieldName="Week" ma:displayName="Week" ma:fieldId="{77838b0b-eeb5-4474-9cf3-7ea8e3faeabd}" ma:sspId="94ebd6f3-63f5-4a01-a2ae-c478bf524dda" ma:termSetId="e32bb176-4eff-41ef-87eb-ecdb17da81f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nb91caa0560d4aedaccfe618632700ee" ma:index="18" nillable="true" ma:taxonomy="true" ma:internalName="nb91caa0560d4aedaccfe618632700ee" ma:taxonomyFieldName="Term" ma:displayName="Term" ma:fieldId="{7b91caa0-560d-4aed-accf-e618632700ee}" ma:sspId="94ebd6f3-63f5-4a01-a2ae-c478bf524dda" ma:termSetId="91f198ab-37e4-4cd4-b122-cdfcb47a612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PersonalIdentificationData" ma:index="19" nillable="true" ma:displayName="Personal Identification Data" ma:internalName="Personal_x0020_Identification_x0020_Data">
      <xsd:simpleType>
        <xsd:restriction base="dms:Choice">
          <xsd:enumeration value="No"/>
          <xsd:enumeration value="Yes"/>
        </xsd:restriction>
      </xsd:simpleType>
    </xsd:element>
    <xsd:element name="KeyStage" ma:index="20" nillable="true" ma:displayName="Key Stage" ma:internalName="Key_x0020_Stage">
      <xsd:simpleType>
        <xsd:restriction base="dms:Text"/>
      </xsd:simpleType>
    </xsd:element>
    <xsd:element name="Year" ma:index="21" nillable="true" ma:displayName="Year" ma:internalName="Year">
      <xsd:simpleType>
        <xsd:restriction base="dms:Text"/>
      </xsd:simpleType>
    </xsd:element>
    <xsd:element name="Lesson" ma:index="22" nillable="true" ma:displayName="Lesson" ma:internalName="Lesson">
      <xsd:simpleType>
        <xsd:restriction base="dms:Text"/>
      </xsd:simpleType>
    </xsd:element>
    <xsd:element name="CustomTags" ma:index="23" nillable="true" ma:displayName="Custom Tags" ma:internalName="Custom_x0020_Tags">
      <xsd:simpleType>
        <xsd:restriction base="dms:Text"/>
      </xsd:simpleType>
    </xsd:element>
    <xsd:element name="CurriculumSubject" ma:index="24" nillable="true" ma:displayName="Curriculum Subject" ma:default="French" ma:internalName="Curriculum_x0020_Subject">
      <xsd:simpleType>
        <xsd:restriction base="dms:Text"/>
      </xsd:simpleType>
    </xsd:element>
    <xsd:element name="SharedWithUsers" ma:index="3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c7b33b-9e2e-4ee3-b2d1-98f137a35f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2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2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33" nillable="true" ma:taxonomy="true" ma:internalName="lcf76f155ced4ddcb4097134ff3c332f" ma:taxonomyFieldName="MediaServiceImageTags" ma:displayName="Image Tags" ma:readOnly="false" ma:fieldId="{5cf76f15-5ced-4ddc-b409-7134ff3c332f}" ma:taxonomyMulti="true" ma:sspId="94ebd6f3-63f5-4a01-a2ae-c478bf524d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3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38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1e26833-6eec-430f-8b99-a34b97384aa5" xsi:nil="true"/>
    <lcf76f155ced4ddcb4097134ff3c332f xmlns="07c7b33b-9e2e-4ee3-b2d1-98f137a35f62">
      <Terms xmlns="http://schemas.microsoft.com/office/infopath/2007/PartnerControls"/>
    </lcf76f155ced4ddcb4097134ff3c332f>
    <Year xmlns="61e26833-6eec-430f-8b99-a34b97384aa5" xsi:nil="true"/>
    <Lesson xmlns="61e26833-6eec-430f-8b99-a34b97384aa5" xsi:nil="true"/>
    <p4ebac5538354c39a7138b6850b4cdc1 xmlns="61e26833-6eec-430f-8b99-a34b97384aa5">
      <Terms xmlns="http://schemas.microsoft.com/office/infopath/2007/PartnerControls"/>
    </p4ebac5538354c39a7138b6850b4cdc1>
    <fd2a17d583de4a0cbd928d272b81a61c xmlns="61e26833-6eec-430f-8b99-a34b97384aa5">
      <Terms xmlns="http://schemas.microsoft.com/office/infopath/2007/PartnerControls"/>
    </fd2a17d583de4a0cbd928d272b81a61c>
    <g1a08b8831c54b83bb31740e3b8bc299 xmlns="61e26833-6eec-430f-8b99-a34b97384aa5">
      <Terms xmlns="http://schemas.microsoft.com/office/infopath/2007/PartnerControls"/>
    </g1a08b8831c54b83bb31740e3b8bc299>
    <KeyStage xmlns="61e26833-6eec-430f-8b99-a34b97384aa5" xsi:nil="true"/>
    <CustomTags xmlns="61e26833-6eec-430f-8b99-a34b97384aa5" xsi:nil="true"/>
    <n7838b0beeb544749cf37ea8e3faeabd xmlns="61e26833-6eec-430f-8b99-a34b97384aa5">
      <Terms xmlns="http://schemas.microsoft.com/office/infopath/2007/PartnerControls"/>
    </n7838b0beeb544749cf37ea8e3faeabd>
    <nb91caa0560d4aedaccfe618632700ee xmlns="61e26833-6eec-430f-8b99-a34b97384aa5">
      <Terms xmlns="http://schemas.microsoft.com/office/infopath/2007/PartnerControls"/>
    </nb91caa0560d4aedaccfe618632700ee>
    <PersonalIdentificationData xmlns="61e26833-6eec-430f-8b99-a34b97384aa5" xsi:nil="true"/>
    <CurriculumSubject xmlns="61e26833-6eec-430f-8b99-a34b97384aa5">French</CurriculumSubject>
    <SharedWithUsers xmlns="61e26833-6eec-430f-8b99-a34b97384aa5">
      <UserInfo>
        <DisplayName/>
        <AccountId xsi:nil="true"/>
        <AccountType/>
      </UserInfo>
    </SharedWithUsers>
    <MediaLengthInSeconds xmlns="07c7b33b-9e2e-4ee3-b2d1-98f137a35f62" xsi:nil="true"/>
  </documentManagement>
</p:properties>
</file>

<file path=customXml/itemProps1.xml><?xml version="1.0" encoding="utf-8"?>
<ds:datastoreItem xmlns:ds="http://schemas.openxmlformats.org/officeDocument/2006/customXml" ds:itemID="{ED9BB24A-40C2-4819-951F-82D1D5C15A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1e26833-6eec-430f-8b99-a34b97384aa5"/>
    <ds:schemaRef ds:uri="07c7b33b-9e2e-4ee3-b2d1-98f137a35f6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0EE778B-16FB-4064-B7F0-FD7899DF5CC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9BD399E-7719-42EE-B78A-195735D879AA}">
  <ds:schemaRefs>
    <ds:schemaRef ds:uri="http://schemas.microsoft.com/office/2006/metadata/properties"/>
    <ds:schemaRef ds:uri="http://schemas.microsoft.com/office/infopath/2007/PartnerControls"/>
    <ds:schemaRef ds:uri="61e26833-6eec-430f-8b99-a34b97384aa5"/>
    <ds:schemaRef ds:uri="07c7b33b-9e2e-4ee3-b2d1-98f137a35f6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2178</Words>
  <Characters>12416</Characters>
  <Application>Microsoft Office Word</Application>
  <DocSecurity>0</DocSecurity>
  <Lines>103</Lines>
  <Paragraphs>29</Paragraphs>
  <ScaleCrop>false</ScaleCrop>
  <Company/>
  <LinksUpToDate>false</LinksUpToDate>
  <CharactersWithSpaces>14565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Taylor</dc:creator>
  <cp:keywords/>
  <dc:description/>
  <cp:lastModifiedBy>Mr Taylor</cp:lastModifiedBy>
  <cp:revision>2</cp:revision>
  <dcterms:created xsi:type="dcterms:W3CDTF">2024-12-02T10:14:00Z</dcterms:created>
  <dcterms:modified xsi:type="dcterms:W3CDTF">2024-12-02T10:14:00Z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0x0101008B0B7093A90B4344BDC906206F52EA47</vt:lpwstr>
  </property>
  <property fmtid="{D5CDD505-2E9C-101B-9397-08002B2CF9AE}" pid="3" name="Order">
    <vt:r8>2542000</vt:r8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Topic">
    <vt:lpwstr/>
  </property>
  <property fmtid="{D5CDD505-2E9C-101B-9397-08002B2CF9AE}" pid="10" name="Term">
    <vt:lpwstr/>
  </property>
  <property fmtid="{D5CDD505-2E9C-101B-9397-08002B2CF9AE}" pid="11" name="Staff Category">
    <vt:lpwstr/>
  </property>
  <property fmtid="{D5CDD505-2E9C-101B-9397-08002B2CF9AE}" pid="12" name="Exam Board">
    <vt:lpwstr/>
  </property>
  <property fmtid="{D5CDD505-2E9C-101B-9397-08002B2CF9AE}" pid="13" name="Week">
    <vt:lpwstr/>
  </property>
  <property fmtid="{D5CDD505-2E9C-101B-9397-08002B2CF9AE}" pid="14" name="Exam_x0020_Board">
    <vt:lpwstr/>
  </property>
  <property fmtid="{D5CDD505-2E9C-101B-9397-08002B2CF9AE}" pid="15" name="MediaServiceImageTags">
    <vt:lpwstr/>
  </property>
  <property fmtid="{D5CDD505-2E9C-101B-9397-08002B2CF9AE}" pid="16" name="Staff_x0020_Category">
    <vt:lpwstr/>
  </property>
</Properties>
</file>