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552" w:type="dxa"/>
        <w:tblLook w:val="04A0" w:firstRow="1" w:lastRow="0" w:firstColumn="1" w:lastColumn="0" w:noHBand="0" w:noVBand="1"/>
      </w:tblPr>
      <w:tblGrid>
        <w:gridCol w:w="15552"/>
      </w:tblGrid>
      <w:tr w:rsidR="00BF5B74" w14:paraId="72FF49F5" w14:textId="77777777" w:rsidTr="00BF5B74">
        <w:trPr>
          <w:trHeight w:val="2083"/>
        </w:trPr>
        <w:tc>
          <w:tcPr>
            <w:tcW w:w="15552" w:type="dxa"/>
            <w:shd w:val="clear" w:color="auto" w:fill="C1E4F5" w:themeFill="accent1" w:themeFillTint="33"/>
          </w:tcPr>
          <w:p w14:paraId="266DC3C1" w14:textId="02568C7B" w:rsidR="00BF5B74" w:rsidRPr="008648DE" w:rsidRDefault="00BF5B74">
            <w:pPr>
              <w:rPr>
                <w:b/>
                <w:bCs/>
                <w:sz w:val="52"/>
                <w:szCs w:val="52"/>
              </w:rPr>
            </w:pPr>
            <w:r w:rsidRPr="008648DE">
              <w:rPr>
                <w:rFonts w:ascii="Aptos Display" w:hAnsi="Aptos Display"/>
                <w:b/>
                <w:bCs/>
                <w:i/>
                <w:iCs/>
                <w:noProof/>
              </w:rPr>
              <w:drawing>
                <wp:anchor distT="0" distB="0" distL="114300" distR="114300" simplePos="0" relativeHeight="251665408" behindDoc="1" locked="0" layoutInCell="1" allowOverlap="1" wp14:anchorId="31CF44D8" wp14:editId="2C185BD1">
                  <wp:simplePos x="0" y="0"/>
                  <wp:positionH relativeFrom="column">
                    <wp:posOffset>6142355</wp:posOffset>
                  </wp:positionH>
                  <wp:positionV relativeFrom="paragraph">
                    <wp:posOffset>0</wp:posOffset>
                  </wp:positionV>
                  <wp:extent cx="1304925" cy="1304925"/>
                  <wp:effectExtent l="0" t="0" r="0" b="0"/>
                  <wp:wrapTight wrapText="bothSides">
                    <wp:wrapPolygon edited="0">
                      <wp:start x="7568" y="1892"/>
                      <wp:lineTo x="3784" y="7568"/>
                      <wp:lineTo x="2838" y="10091"/>
                      <wp:lineTo x="2523" y="13244"/>
                      <wp:lineTo x="4730" y="17658"/>
                      <wp:lineTo x="8199" y="19550"/>
                      <wp:lineTo x="8829" y="20181"/>
                      <wp:lineTo x="12298" y="20181"/>
                      <wp:lineTo x="12928" y="19550"/>
                      <wp:lineTo x="16397" y="17974"/>
                      <wp:lineTo x="16712" y="17658"/>
                      <wp:lineTo x="19235" y="12613"/>
                      <wp:lineTo x="17974" y="6307"/>
                      <wp:lineTo x="16712" y="4415"/>
                      <wp:lineTo x="13874" y="1892"/>
                      <wp:lineTo x="7568" y="1892"/>
                    </wp:wrapPolygon>
                  </wp:wrapTight>
                  <wp:docPr id="1544182733" name="Graphic 3" descr="Stopwatch 66%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1987277" name="Graphic 1291987277" descr="Stopwatch 66% outline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4925" cy="1304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648DE">
              <w:rPr>
                <w:rFonts w:ascii="Aptos Display" w:hAnsi="Aptos Display"/>
                <w:b/>
                <w:bCs/>
                <w:i/>
                <w:iCs/>
                <w:noProof/>
              </w:rPr>
              <w:drawing>
                <wp:anchor distT="0" distB="0" distL="114300" distR="114300" simplePos="0" relativeHeight="251660288" behindDoc="0" locked="0" layoutInCell="1" allowOverlap="1" wp14:anchorId="44122C80" wp14:editId="2233A090">
                  <wp:simplePos x="0" y="0"/>
                  <wp:positionH relativeFrom="column">
                    <wp:posOffset>8470900</wp:posOffset>
                  </wp:positionH>
                  <wp:positionV relativeFrom="paragraph">
                    <wp:posOffset>-8255</wp:posOffset>
                  </wp:positionV>
                  <wp:extent cx="1333500" cy="1333500"/>
                  <wp:effectExtent l="0" t="0" r="0" b="0"/>
                  <wp:wrapNone/>
                  <wp:docPr id="754905436" name="Picture 1" descr="The Corsham School 介紹| Uniform Map 制服地圖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Corsham School 介紹| Uniform Map 制服地圖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648DE">
              <w:rPr>
                <w:rFonts w:ascii="Aptos Display" w:hAnsi="Aptos Display"/>
                <w:b/>
                <w:bCs/>
                <w:i/>
                <w:iCs/>
                <w:sz w:val="52"/>
                <w:szCs w:val="52"/>
              </w:rPr>
              <w:t>The Corsham Countdown</w:t>
            </w:r>
            <w:r w:rsidRPr="008648DE">
              <w:rPr>
                <w:b/>
                <w:bCs/>
                <w:i/>
                <w:iCs/>
                <w:sz w:val="52"/>
                <w:szCs w:val="52"/>
              </w:rPr>
              <w:t xml:space="preserve"> </w:t>
            </w:r>
            <w:r w:rsidRPr="008648DE">
              <w:rPr>
                <w:i/>
                <w:iCs/>
                <w:sz w:val="52"/>
                <w:szCs w:val="52"/>
              </w:rPr>
              <w:t>2026-2027</w:t>
            </w:r>
          </w:p>
          <w:p w14:paraId="59DEA691" w14:textId="7BA154CD" w:rsidR="00BF5B74" w:rsidRPr="00BF5B74" w:rsidRDefault="00BF5B74" w:rsidP="00BF5B74">
            <w:pPr>
              <w:tabs>
                <w:tab w:val="left" w:pos="10530"/>
              </w:tabs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ab/>
            </w:r>
          </w:p>
          <w:p w14:paraId="5B7001BB" w14:textId="42A3D51D" w:rsidR="00BF5B74" w:rsidRDefault="00BF5B74">
            <w:r w:rsidRPr="00BF5B74">
              <w:rPr>
                <w:sz w:val="52"/>
                <w:szCs w:val="52"/>
              </w:rPr>
              <w:t xml:space="preserve">Year </w:t>
            </w:r>
            <w:r w:rsidR="00261D7D">
              <w:rPr>
                <w:sz w:val="52"/>
                <w:szCs w:val="52"/>
              </w:rPr>
              <w:t>1</w:t>
            </w:r>
            <w:r w:rsidR="008F0BAB">
              <w:rPr>
                <w:sz w:val="52"/>
                <w:szCs w:val="52"/>
              </w:rPr>
              <w:t>1 PPE</w:t>
            </w:r>
            <w:r>
              <w:rPr>
                <w:sz w:val="52"/>
                <w:szCs w:val="52"/>
              </w:rPr>
              <w:t xml:space="preserve"> – </w:t>
            </w:r>
            <w:r w:rsidR="00025851">
              <w:rPr>
                <w:b/>
                <w:bCs/>
                <w:sz w:val="52"/>
                <w:szCs w:val="52"/>
              </w:rPr>
              <w:t xml:space="preserve">Design and </w:t>
            </w:r>
            <w:proofErr w:type="spellStart"/>
            <w:r w:rsidR="00025851">
              <w:rPr>
                <w:b/>
                <w:bCs/>
                <w:sz w:val="52"/>
                <w:szCs w:val="52"/>
              </w:rPr>
              <w:t>Technolgy</w:t>
            </w:r>
            <w:proofErr w:type="spellEnd"/>
          </w:p>
        </w:tc>
      </w:tr>
    </w:tbl>
    <w:p w14:paraId="13A1D5D4" w14:textId="5D692FB6" w:rsidR="00BF5B74" w:rsidRDefault="00BF5B74"/>
    <w:tbl>
      <w:tblPr>
        <w:tblStyle w:val="TableGrid"/>
        <w:tblpPr w:leftFromText="180" w:rightFromText="180" w:vertAnchor="text" w:horzAnchor="margin" w:tblpXSpec="center" w:tblpY="373"/>
        <w:tblW w:w="14460" w:type="dxa"/>
        <w:tblLook w:val="04A0" w:firstRow="1" w:lastRow="0" w:firstColumn="1" w:lastColumn="0" w:noHBand="0" w:noVBand="1"/>
      </w:tblPr>
      <w:tblGrid>
        <w:gridCol w:w="3544"/>
        <w:gridCol w:w="10916"/>
      </w:tblGrid>
      <w:tr w:rsidR="00484419" w:rsidRPr="008E10F9" w14:paraId="389A0035" w14:textId="77777777" w:rsidTr="00484419">
        <w:trPr>
          <w:trHeight w:val="993"/>
        </w:trPr>
        <w:tc>
          <w:tcPr>
            <w:tcW w:w="3544" w:type="dxa"/>
            <w:tcBorders>
              <w:top w:val="nil"/>
              <w:left w:val="nil"/>
              <w:bottom w:val="double" w:sz="4" w:space="0" w:color="FFFFFF" w:themeColor="background1"/>
              <w:right w:val="nil"/>
            </w:tcBorders>
            <w:shd w:val="clear" w:color="auto" w:fill="E5F4FB"/>
            <w:vAlign w:val="center"/>
          </w:tcPr>
          <w:p w14:paraId="2502566B" w14:textId="77777777" w:rsidR="00484419" w:rsidRPr="00D51DE6" w:rsidRDefault="00484419" w:rsidP="00484419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 xml:space="preserve">Exam specification </w:t>
            </w:r>
          </w:p>
          <w:p w14:paraId="65BA16D1" w14:textId="77777777" w:rsidR="00484419" w:rsidRPr="00D51DE6" w:rsidRDefault="00484419" w:rsidP="00484419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and exam board</w:t>
            </w:r>
          </w:p>
        </w:tc>
        <w:tc>
          <w:tcPr>
            <w:tcW w:w="10916" w:type="dxa"/>
            <w:tcBorders>
              <w:top w:val="nil"/>
              <w:left w:val="nil"/>
              <w:bottom w:val="double" w:sz="4" w:space="0" w:color="156082" w:themeColor="accent1"/>
              <w:right w:val="nil"/>
            </w:tcBorders>
            <w:vAlign w:val="center"/>
          </w:tcPr>
          <w:p w14:paraId="6292BEB7" w14:textId="77777777" w:rsidR="00864BCE" w:rsidRPr="00864BCE" w:rsidRDefault="00864BCE" w:rsidP="00864BCE">
            <w:pPr>
              <w:rPr>
                <w:sz w:val="28"/>
                <w:szCs w:val="28"/>
              </w:rPr>
            </w:pPr>
            <w:r w:rsidRPr="00864BCE">
              <w:rPr>
                <w:sz w:val="28"/>
                <w:szCs w:val="28"/>
              </w:rPr>
              <w:t>AQA 8552 GCSE Design and Technology </w:t>
            </w:r>
          </w:p>
          <w:p w14:paraId="32AB4F78" w14:textId="77777777" w:rsidR="00864BCE" w:rsidRPr="00864BCE" w:rsidRDefault="00864BCE" w:rsidP="00864BCE">
            <w:pPr>
              <w:rPr>
                <w:sz w:val="28"/>
                <w:szCs w:val="28"/>
              </w:rPr>
            </w:pPr>
            <w:hyperlink r:id="rId13" w:tgtFrame="_blank" w:history="1">
              <w:r w:rsidRPr="00864BCE">
                <w:rPr>
                  <w:rStyle w:val="Hyperlink"/>
                  <w:sz w:val="28"/>
                  <w:szCs w:val="28"/>
                </w:rPr>
                <w:t>AQA | Design and Technology | GCSE | GCSE Design and Technology</w:t>
              </w:r>
            </w:hyperlink>
            <w:r w:rsidRPr="00864BCE">
              <w:rPr>
                <w:sz w:val="28"/>
                <w:szCs w:val="28"/>
              </w:rPr>
              <w:t> </w:t>
            </w:r>
          </w:p>
          <w:p w14:paraId="2F0A48DD" w14:textId="7663FF45" w:rsidR="00484419" w:rsidRPr="00D4739D" w:rsidRDefault="00484419" w:rsidP="00484419">
            <w:pPr>
              <w:rPr>
                <w:sz w:val="28"/>
                <w:szCs w:val="28"/>
              </w:rPr>
            </w:pPr>
          </w:p>
        </w:tc>
      </w:tr>
      <w:tr w:rsidR="00484419" w14:paraId="57AB65D8" w14:textId="77777777" w:rsidTr="00484419">
        <w:trPr>
          <w:trHeight w:val="971"/>
        </w:trPr>
        <w:tc>
          <w:tcPr>
            <w:tcW w:w="3544" w:type="dxa"/>
            <w:tcBorders>
              <w:top w:val="double" w:sz="4" w:space="0" w:color="FFFFFF" w:themeColor="background1"/>
              <w:left w:val="nil"/>
              <w:bottom w:val="double" w:sz="4" w:space="0" w:color="FFFFFF" w:themeColor="background1"/>
              <w:right w:val="nil"/>
            </w:tcBorders>
            <w:shd w:val="clear" w:color="auto" w:fill="E5F4FB"/>
            <w:vAlign w:val="center"/>
          </w:tcPr>
          <w:p w14:paraId="0706B465" w14:textId="64A50113" w:rsidR="00484419" w:rsidRPr="00D51DE6" w:rsidRDefault="00484419" w:rsidP="00484419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>
              <w:rPr>
                <w:b/>
                <w:bCs/>
                <w:color w:val="595959" w:themeColor="text1" w:themeTint="A6"/>
                <w:sz w:val="28"/>
                <w:szCs w:val="28"/>
              </w:rPr>
              <w:t>Where to find p</w:t>
            </w: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ast paper questions</w:t>
            </w:r>
          </w:p>
        </w:tc>
        <w:tc>
          <w:tcPr>
            <w:tcW w:w="10916" w:type="dxa"/>
            <w:tcBorders>
              <w:top w:val="double" w:sz="4" w:space="0" w:color="156082" w:themeColor="accent1"/>
              <w:left w:val="nil"/>
              <w:bottom w:val="double" w:sz="4" w:space="0" w:color="156082" w:themeColor="accent1"/>
              <w:right w:val="nil"/>
            </w:tcBorders>
            <w:vAlign w:val="center"/>
          </w:tcPr>
          <w:p w14:paraId="27433094" w14:textId="41A10F03" w:rsidR="00484419" w:rsidRPr="00A85BCA" w:rsidRDefault="00864BCE" w:rsidP="00484419">
            <w:pPr>
              <w:rPr>
                <w:color w:val="595959" w:themeColor="text1" w:themeTint="A6"/>
                <w:sz w:val="28"/>
                <w:szCs w:val="28"/>
              </w:rPr>
            </w:pPr>
            <w:hyperlink r:id="rId14" w:tgtFrame="_blank" w:history="1">
              <w:r w:rsidRPr="00A85BCA">
                <w:rPr>
                  <w:rStyle w:val="Hyperlink"/>
                  <w:sz w:val="28"/>
                  <w:szCs w:val="28"/>
                </w:rPr>
                <w:t>AQA GCSE Design &amp; Technology Past Papers [PDFs]</w:t>
              </w:r>
            </w:hyperlink>
            <w:r w:rsidRPr="00A85BCA">
              <w:rPr>
                <w:color w:val="595959" w:themeColor="text1" w:themeTint="A6"/>
                <w:sz w:val="28"/>
                <w:szCs w:val="28"/>
              </w:rPr>
              <w:t> </w:t>
            </w:r>
          </w:p>
        </w:tc>
      </w:tr>
      <w:tr w:rsidR="00484419" w14:paraId="12A0728C" w14:textId="77777777" w:rsidTr="00484419">
        <w:trPr>
          <w:trHeight w:val="2658"/>
        </w:trPr>
        <w:tc>
          <w:tcPr>
            <w:tcW w:w="3544" w:type="dxa"/>
            <w:tcBorders>
              <w:top w:val="double" w:sz="4" w:space="0" w:color="FFFFFF" w:themeColor="background1"/>
              <w:left w:val="nil"/>
              <w:bottom w:val="double" w:sz="4" w:space="0" w:color="FFFFFF" w:themeColor="background1"/>
              <w:right w:val="nil"/>
            </w:tcBorders>
            <w:shd w:val="clear" w:color="auto" w:fill="E5F4FB"/>
            <w:vAlign w:val="center"/>
          </w:tcPr>
          <w:p w14:paraId="656F05A1" w14:textId="77777777" w:rsidR="00484419" w:rsidRPr="00D51DE6" w:rsidRDefault="00484419" w:rsidP="00484419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Useful revision websites</w:t>
            </w:r>
          </w:p>
        </w:tc>
        <w:tc>
          <w:tcPr>
            <w:tcW w:w="10916" w:type="dxa"/>
            <w:tcBorders>
              <w:top w:val="double" w:sz="4" w:space="0" w:color="156082" w:themeColor="accent1"/>
              <w:left w:val="nil"/>
              <w:bottom w:val="double" w:sz="4" w:space="0" w:color="156082" w:themeColor="accent1"/>
              <w:right w:val="nil"/>
            </w:tcBorders>
            <w:vAlign w:val="center"/>
          </w:tcPr>
          <w:p w14:paraId="52B71347" w14:textId="77777777" w:rsidR="00864BCE" w:rsidRPr="00864BCE" w:rsidRDefault="00864BCE" w:rsidP="00864BCE">
            <w:pPr>
              <w:rPr>
                <w:color w:val="595959" w:themeColor="text1" w:themeTint="A6"/>
                <w:sz w:val="28"/>
                <w:szCs w:val="28"/>
              </w:rPr>
            </w:pPr>
            <w:r w:rsidRPr="00864BCE">
              <w:rPr>
                <w:color w:val="595959" w:themeColor="text1" w:themeTint="A6"/>
                <w:sz w:val="28"/>
                <w:szCs w:val="28"/>
              </w:rPr>
              <w:t>BBC Bitesize: AQA GCSE Design and Technology </w:t>
            </w:r>
          </w:p>
          <w:p w14:paraId="546B653B" w14:textId="77777777" w:rsidR="00864BCE" w:rsidRPr="00864BCE" w:rsidRDefault="00864BCE" w:rsidP="00864BCE">
            <w:pPr>
              <w:rPr>
                <w:color w:val="595959" w:themeColor="text1" w:themeTint="A6"/>
                <w:sz w:val="28"/>
                <w:szCs w:val="28"/>
              </w:rPr>
            </w:pPr>
            <w:hyperlink r:id="rId15" w:tgtFrame="_blank" w:history="1">
              <w:r w:rsidRPr="00864BCE">
                <w:rPr>
                  <w:rStyle w:val="Hyperlink"/>
                  <w:sz w:val="28"/>
                  <w:szCs w:val="28"/>
                </w:rPr>
                <w:t>GCSE Design and Technology - AQA - BBC Bitesize</w:t>
              </w:r>
            </w:hyperlink>
            <w:r w:rsidRPr="00864BCE">
              <w:rPr>
                <w:color w:val="595959" w:themeColor="text1" w:themeTint="A6"/>
                <w:sz w:val="28"/>
                <w:szCs w:val="28"/>
              </w:rPr>
              <w:t> </w:t>
            </w:r>
          </w:p>
          <w:p w14:paraId="5668EEDD" w14:textId="307396D7" w:rsidR="00484419" w:rsidRPr="008E10F9" w:rsidRDefault="00484419" w:rsidP="00484419">
            <w:pPr>
              <w:rPr>
                <w:color w:val="595959" w:themeColor="text1" w:themeTint="A6"/>
                <w:sz w:val="28"/>
                <w:szCs w:val="28"/>
              </w:rPr>
            </w:pPr>
          </w:p>
        </w:tc>
      </w:tr>
      <w:tr w:rsidR="00484419" w14:paraId="104EDE31" w14:textId="77777777" w:rsidTr="00484419">
        <w:trPr>
          <w:trHeight w:val="1598"/>
        </w:trPr>
        <w:tc>
          <w:tcPr>
            <w:tcW w:w="3544" w:type="dxa"/>
            <w:tcBorders>
              <w:top w:val="double" w:sz="4" w:space="0" w:color="FFFFFF" w:themeColor="background1"/>
              <w:left w:val="nil"/>
              <w:bottom w:val="nil"/>
              <w:right w:val="nil"/>
            </w:tcBorders>
            <w:shd w:val="clear" w:color="auto" w:fill="E5F4FB"/>
            <w:vAlign w:val="center"/>
          </w:tcPr>
          <w:p w14:paraId="30572BAB" w14:textId="2C521D64" w:rsidR="00484419" w:rsidRPr="00D51DE6" w:rsidRDefault="00484419" w:rsidP="00484419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>
              <w:rPr>
                <w:b/>
                <w:bCs/>
                <w:color w:val="595959" w:themeColor="text1" w:themeTint="A6"/>
                <w:sz w:val="28"/>
                <w:szCs w:val="28"/>
              </w:rPr>
              <w:t>Assessment</w:t>
            </w: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 xml:space="preserve"> info</w:t>
            </w:r>
          </w:p>
        </w:tc>
        <w:tc>
          <w:tcPr>
            <w:tcW w:w="10916" w:type="dxa"/>
            <w:tcBorders>
              <w:top w:val="double" w:sz="4" w:space="0" w:color="156082" w:themeColor="accent1"/>
              <w:left w:val="nil"/>
              <w:bottom w:val="nil"/>
              <w:right w:val="nil"/>
            </w:tcBorders>
            <w:vAlign w:val="center"/>
          </w:tcPr>
          <w:p w14:paraId="35415C0B" w14:textId="77777777" w:rsidR="00A85BCA" w:rsidRPr="00A85BCA" w:rsidRDefault="00A85BCA" w:rsidP="00A85BCA">
            <w:pPr>
              <w:rPr>
                <w:color w:val="595959" w:themeColor="text1" w:themeTint="A6"/>
                <w:sz w:val="28"/>
                <w:szCs w:val="28"/>
              </w:rPr>
            </w:pPr>
            <w:r w:rsidRPr="00A85BCA">
              <w:rPr>
                <w:color w:val="595959" w:themeColor="text1" w:themeTint="A6"/>
                <w:sz w:val="28"/>
                <w:szCs w:val="28"/>
              </w:rPr>
              <w:t>One paper:  </w:t>
            </w:r>
          </w:p>
          <w:p w14:paraId="2774DB81" w14:textId="77777777" w:rsidR="00A85BCA" w:rsidRPr="00A85BCA" w:rsidRDefault="00A85BCA" w:rsidP="00A85BCA">
            <w:pPr>
              <w:numPr>
                <w:ilvl w:val="0"/>
                <w:numId w:val="1"/>
              </w:numPr>
              <w:rPr>
                <w:color w:val="595959" w:themeColor="text1" w:themeTint="A6"/>
                <w:sz w:val="28"/>
                <w:szCs w:val="28"/>
              </w:rPr>
            </w:pPr>
            <w:r w:rsidRPr="00A85BCA">
              <w:rPr>
                <w:color w:val="595959" w:themeColor="text1" w:themeTint="A6"/>
                <w:sz w:val="28"/>
                <w:szCs w:val="28"/>
              </w:rPr>
              <w:t>2 hours </w:t>
            </w:r>
          </w:p>
          <w:p w14:paraId="49159E9B" w14:textId="77777777" w:rsidR="00A85BCA" w:rsidRPr="00A85BCA" w:rsidRDefault="00A85BCA" w:rsidP="00A85BCA">
            <w:pPr>
              <w:numPr>
                <w:ilvl w:val="0"/>
                <w:numId w:val="2"/>
              </w:numPr>
              <w:rPr>
                <w:color w:val="595959" w:themeColor="text1" w:themeTint="A6"/>
                <w:sz w:val="28"/>
                <w:szCs w:val="28"/>
              </w:rPr>
            </w:pPr>
            <w:r w:rsidRPr="00A85BCA">
              <w:rPr>
                <w:color w:val="595959" w:themeColor="text1" w:themeTint="A6"/>
                <w:sz w:val="28"/>
                <w:szCs w:val="28"/>
              </w:rPr>
              <w:t>Three sections </w:t>
            </w:r>
          </w:p>
          <w:p w14:paraId="5D7289BB" w14:textId="77777777" w:rsidR="00A85BCA" w:rsidRPr="00A85BCA" w:rsidRDefault="00A85BCA" w:rsidP="00A85BCA">
            <w:pPr>
              <w:numPr>
                <w:ilvl w:val="0"/>
                <w:numId w:val="3"/>
              </w:numPr>
              <w:rPr>
                <w:color w:val="595959" w:themeColor="text1" w:themeTint="A6"/>
                <w:sz w:val="28"/>
                <w:szCs w:val="28"/>
              </w:rPr>
            </w:pPr>
            <w:r w:rsidRPr="00A85BCA">
              <w:rPr>
                <w:color w:val="595959" w:themeColor="text1" w:themeTint="A6"/>
                <w:sz w:val="28"/>
                <w:szCs w:val="28"/>
              </w:rPr>
              <w:t>Section A – Core Technical Principles </w:t>
            </w:r>
          </w:p>
          <w:p w14:paraId="0E1ABA95" w14:textId="77777777" w:rsidR="00A85BCA" w:rsidRPr="00A85BCA" w:rsidRDefault="00A85BCA" w:rsidP="00A85BCA">
            <w:pPr>
              <w:numPr>
                <w:ilvl w:val="0"/>
                <w:numId w:val="4"/>
              </w:numPr>
              <w:rPr>
                <w:color w:val="595959" w:themeColor="text1" w:themeTint="A6"/>
                <w:sz w:val="28"/>
                <w:szCs w:val="28"/>
              </w:rPr>
            </w:pPr>
            <w:r w:rsidRPr="00A85BCA">
              <w:rPr>
                <w:color w:val="595959" w:themeColor="text1" w:themeTint="A6"/>
                <w:sz w:val="28"/>
                <w:szCs w:val="28"/>
              </w:rPr>
              <w:t>Section B – Specialist Technical Principles </w:t>
            </w:r>
          </w:p>
          <w:p w14:paraId="32748BF8" w14:textId="77777777" w:rsidR="00A85BCA" w:rsidRPr="00A85BCA" w:rsidRDefault="00A85BCA" w:rsidP="00A85BCA">
            <w:pPr>
              <w:numPr>
                <w:ilvl w:val="0"/>
                <w:numId w:val="5"/>
              </w:numPr>
              <w:rPr>
                <w:color w:val="595959" w:themeColor="text1" w:themeTint="A6"/>
                <w:sz w:val="28"/>
                <w:szCs w:val="28"/>
              </w:rPr>
            </w:pPr>
            <w:r w:rsidRPr="00A85BCA">
              <w:rPr>
                <w:color w:val="595959" w:themeColor="text1" w:themeTint="A6"/>
                <w:sz w:val="28"/>
                <w:szCs w:val="28"/>
              </w:rPr>
              <w:t>Section C – Designing and Making Principles </w:t>
            </w:r>
          </w:p>
          <w:p w14:paraId="1B330B8D" w14:textId="77777777" w:rsidR="00484419" w:rsidRPr="00A85BCA" w:rsidRDefault="00484419" w:rsidP="00484419">
            <w:pPr>
              <w:rPr>
                <w:color w:val="595959" w:themeColor="text1" w:themeTint="A6"/>
                <w:sz w:val="28"/>
                <w:szCs w:val="28"/>
              </w:rPr>
            </w:pPr>
          </w:p>
        </w:tc>
      </w:tr>
    </w:tbl>
    <w:p w14:paraId="3B5E8289" w14:textId="419E29C2" w:rsidR="00BF5B74" w:rsidRDefault="00BF5B74"/>
    <w:p w14:paraId="13BF782C" w14:textId="77777777" w:rsidR="00484419" w:rsidRDefault="00484419"/>
    <w:p w14:paraId="6BB4CAF2" w14:textId="75450402" w:rsidR="00BF5B74" w:rsidRDefault="00BF5B74"/>
    <w:tbl>
      <w:tblPr>
        <w:tblStyle w:val="TableGrid"/>
        <w:tblW w:w="15451" w:type="dxa"/>
        <w:tblInd w:w="-15" w:type="dxa"/>
        <w:tblLook w:val="04A0" w:firstRow="1" w:lastRow="0" w:firstColumn="1" w:lastColumn="0" w:noHBand="0" w:noVBand="1"/>
      </w:tblPr>
      <w:tblGrid>
        <w:gridCol w:w="1490"/>
        <w:gridCol w:w="4618"/>
        <w:gridCol w:w="2256"/>
        <w:gridCol w:w="4961"/>
        <w:gridCol w:w="2126"/>
      </w:tblGrid>
      <w:tr w:rsidR="00BF5B74" w14:paraId="74A9B05A" w14:textId="127C5E79" w:rsidTr="00BF5B74">
        <w:trPr>
          <w:trHeight w:val="927"/>
        </w:trPr>
        <w:tc>
          <w:tcPr>
            <w:tcW w:w="149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vAlign w:val="center"/>
          </w:tcPr>
          <w:p w14:paraId="11DA8D18" w14:textId="77777777" w:rsidR="00BF5B74" w:rsidRPr="003E2FFE" w:rsidRDefault="00BF5B74" w:rsidP="00BF5B74">
            <w:pPr>
              <w:rPr>
                <w:color w:val="404040" w:themeColor="text1" w:themeTint="BF"/>
                <w:sz w:val="40"/>
                <w:szCs w:val="40"/>
              </w:rPr>
            </w:pPr>
            <w:r w:rsidRPr="003E2FFE">
              <w:rPr>
                <w:color w:val="404040" w:themeColor="text1" w:themeTint="BF"/>
                <w:sz w:val="28"/>
                <w:szCs w:val="28"/>
              </w:rPr>
              <w:t>Week beginning</w:t>
            </w:r>
          </w:p>
        </w:tc>
        <w:tc>
          <w:tcPr>
            <w:tcW w:w="4618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086389D8" w14:textId="718A61B8" w:rsidR="00BF5B74" w:rsidRPr="003E2FFE" w:rsidRDefault="00BF5B74" w:rsidP="00BF5B74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>
              <w:rPr>
                <w:b/>
                <w:bCs/>
                <w:color w:val="595959" w:themeColor="text1" w:themeTint="A6"/>
                <w:sz w:val="32"/>
                <w:szCs w:val="32"/>
              </w:rPr>
              <w:t>Compulsory Activity</w:t>
            </w:r>
          </w:p>
        </w:tc>
        <w:tc>
          <w:tcPr>
            <w:tcW w:w="2256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61E1F30C" w14:textId="1355B1C2" w:rsidR="00BF5B74" w:rsidRDefault="00BF5B74" w:rsidP="00BF5B74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>
              <w:rPr>
                <w:b/>
                <w:bCs/>
                <w:color w:val="595959" w:themeColor="text1" w:themeTint="A6"/>
                <w:sz w:val="32"/>
                <w:szCs w:val="32"/>
              </w:rPr>
              <w:t>Completed?</w:t>
            </w:r>
          </w:p>
        </w:tc>
        <w:tc>
          <w:tcPr>
            <w:tcW w:w="4961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6DABD8D1" w14:textId="6786C064" w:rsidR="00BF5B74" w:rsidRPr="003E2FFE" w:rsidRDefault="00BF5B74" w:rsidP="00BF5B74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>
              <w:rPr>
                <w:b/>
                <w:bCs/>
                <w:color w:val="595959" w:themeColor="text1" w:themeTint="A6"/>
                <w:sz w:val="32"/>
                <w:szCs w:val="32"/>
              </w:rPr>
              <w:t>Additional Activity</w:t>
            </w:r>
          </w:p>
        </w:tc>
        <w:tc>
          <w:tcPr>
            <w:tcW w:w="2126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single" w:sz="4" w:space="0" w:color="auto"/>
            </w:tcBorders>
            <w:shd w:val="clear" w:color="auto" w:fill="93D1ED"/>
            <w:vAlign w:val="center"/>
          </w:tcPr>
          <w:p w14:paraId="48410B64" w14:textId="0629B9C1" w:rsidR="00BF5B74" w:rsidRDefault="00BF5B74" w:rsidP="00BF5B74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>
              <w:rPr>
                <w:b/>
                <w:bCs/>
                <w:color w:val="595959" w:themeColor="text1" w:themeTint="A6"/>
                <w:sz w:val="32"/>
                <w:szCs w:val="32"/>
              </w:rPr>
              <w:t>Completed?</w:t>
            </w:r>
          </w:p>
        </w:tc>
      </w:tr>
      <w:tr w:rsidR="00BF5B74" w14:paraId="2556EDCD" w14:textId="025EE774" w:rsidTr="00BF5B74">
        <w:trPr>
          <w:trHeight w:val="1095"/>
        </w:trPr>
        <w:tc>
          <w:tcPr>
            <w:tcW w:w="149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2CDF523A" w14:textId="77777777" w:rsidR="00BF5B74" w:rsidRPr="00171749" w:rsidRDefault="00BF5B74" w:rsidP="00BF5B74">
            <w:pPr>
              <w:rPr>
                <w:color w:val="404040" w:themeColor="text1" w:themeTint="BF"/>
              </w:rPr>
            </w:pPr>
          </w:p>
        </w:tc>
        <w:tc>
          <w:tcPr>
            <w:tcW w:w="4618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3A15F025" w14:textId="77777777" w:rsidR="00B1561B" w:rsidRPr="00B1561B" w:rsidRDefault="00B1561B" w:rsidP="00B1561B">
            <w:pPr>
              <w:rPr>
                <w:color w:val="595959" w:themeColor="text1" w:themeTint="A6"/>
              </w:rPr>
            </w:pPr>
            <w:r w:rsidRPr="00B1561B">
              <w:rPr>
                <w:b/>
                <w:bCs/>
                <w:color w:val="595959" w:themeColor="text1" w:themeTint="A6"/>
              </w:rPr>
              <w:t>Physical and working properties of materials</w:t>
            </w:r>
            <w:r w:rsidRPr="00B1561B">
              <w:rPr>
                <w:color w:val="595959" w:themeColor="text1" w:themeTint="A6"/>
              </w:rPr>
              <w:t> </w:t>
            </w:r>
          </w:p>
          <w:p w14:paraId="76AA7F53" w14:textId="77777777" w:rsidR="00B1561B" w:rsidRPr="00B1561B" w:rsidRDefault="00B1561B" w:rsidP="00B1561B">
            <w:pPr>
              <w:numPr>
                <w:ilvl w:val="0"/>
                <w:numId w:val="6"/>
              </w:numPr>
              <w:rPr>
                <w:color w:val="595959" w:themeColor="text1" w:themeTint="A6"/>
              </w:rPr>
            </w:pPr>
            <w:r w:rsidRPr="00B1561B">
              <w:rPr>
                <w:color w:val="595959" w:themeColor="text1" w:themeTint="A6"/>
              </w:rPr>
              <w:t>Use the following link to read through and write notes </w:t>
            </w:r>
          </w:p>
          <w:p w14:paraId="05E382B9" w14:textId="77777777" w:rsidR="00B1561B" w:rsidRPr="00B1561B" w:rsidRDefault="00B1561B" w:rsidP="00B1561B">
            <w:pPr>
              <w:numPr>
                <w:ilvl w:val="0"/>
                <w:numId w:val="7"/>
              </w:numPr>
              <w:rPr>
                <w:color w:val="595959" w:themeColor="text1" w:themeTint="A6"/>
              </w:rPr>
            </w:pPr>
            <w:r w:rsidRPr="00B1561B">
              <w:rPr>
                <w:color w:val="595959" w:themeColor="text1" w:themeTint="A6"/>
              </w:rPr>
              <w:t>Give one example of a material which exhibits this property </w:t>
            </w:r>
          </w:p>
          <w:p w14:paraId="041AB885" w14:textId="77777777" w:rsidR="00B1561B" w:rsidRPr="00B1561B" w:rsidRDefault="00B1561B" w:rsidP="00B1561B">
            <w:pPr>
              <w:numPr>
                <w:ilvl w:val="0"/>
                <w:numId w:val="8"/>
              </w:numPr>
              <w:rPr>
                <w:color w:val="595959" w:themeColor="text1" w:themeTint="A6"/>
              </w:rPr>
            </w:pPr>
            <w:r w:rsidRPr="00B1561B">
              <w:rPr>
                <w:color w:val="595959" w:themeColor="text1" w:themeTint="A6"/>
              </w:rPr>
              <w:t>Complete the test </w:t>
            </w:r>
          </w:p>
          <w:p w14:paraId="0E623358" w14:textId="27FFBDB4" w:rsidR="00BF5B74" w:rsidRPr="00171749" w:rsidRDefault="00B1561B" w:rsidP="00BF5B74">
            <w:pPr>
              <w:rPr>
                <w:color w:val="595959" w:themeColor="text1" w:themeTint="A6"/>
              </w:rPr>
            </w:pPr>
            <w:hyperlink r:id="rId16" w:tgtFrame="_blank" w:history="1">
              <w:r w:rsidRPr="00B1561B">
                <w:rPr>
                  <w:rStyle w:val="Hyperlink"/>
                </w:rPr>
                <w:t>Physical and working properties - Material categories and properties - AQA - GCSE Design and Technology Revision - AQA - BBC Bitesize</w:t>
              </w:r>
            </w:hyperlink>
            <w:r w:rsidRPr="00B1561B">
              <w:rPr>
                <w:color w:val="595959" w:themeColor="text1" w:themeTint="A6"/>
              </w:rPr>
              <w:t>  </w:t>
            </w:r>
          </w:p>
        </w:tc>
        <w:tc>
          <w:tcPr>
            <w:tcW w:w="2256" w:type="dxa"/>
            <w:tcBorders>
              <w:top w:val="double" w:sz="4" w:space="0" w:color="FFFFFF" w:themeColor="background1"/>
              <w:left w:val="double" w:sz="4" w:space="0" w:color="156082" w:themeColor="accent1"/>
              <w:bottom w:val="double" w:sz="4" w:space="0" w:color="156082" w:themeColor="accent1"/>
              <w:right w:val="double" w:sz="4" w:space="0" w:color="156082" w:themeColor="accent1"/>
            </w:tcBorders>
          </w:tcPr>
          <w:p w14:paraId="153DFF2A" w14:textId="77777777" w:rsidR="00BF5B74" w:rsidRPr="00171749" w:rsidRDefault="00BF5B74" w:rsidP="00BF5B74">
            <w:pPr>
              <w:rPr>
                <w:color w:val="595959" w:themeColor="text1" w:themeTint="A6"/>
              </w:rPr>
            </w:pPr>
          </w:p>
        </w:tc>
        <w:tc>
          <w:tcPr>
            <w:tcW w:w="4961" w:type="dxa"/>
            <w:tcBorders>
              <w:top w:val="double" w:sz="4" w:space="0" w:color="FFFFFF" w:themeColor="background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51DB05A5" w14:textId="77777777" w:rsidR="004E4D61" w:rsidRPr="004E4D61" w:rsidRDefault="004E4D61" w:rsidP="004E4D61">
            <w:pPr>
              <w:rPr>
                <w:color w:val="595959" w:themeColor="text1" w:themeTint="A6"/>
              </w:rPr>
            </w:pPr>
            <w:r w:rsidRPr="004E4D61">
              <w:rPr>
                <w:b/>
                <w:bCs/>
                <w:color w:val="595959" w:themeColor="text1" w:themeTint="A6"/>
              </w:rPr>
              <w:t>Isometric Drawings</w:t>
            </w:r>
            <w:r w:rsidRPr="004E4D61">
              <w:rPr>
                <w:color w:val="595959" w:themeColor="text1" w:themeTint="A6"/>
              </w:rPr>
              <w:t> </w:t>
            </w:r>
          </w:p>
          <w:p w14:paraId="5A7479FC" w14:textId="77777777" w:rsidR="004E4D61" w:rsidRPr="004E4D61" w:rsidRDefault="004E4D61" w:rsidP="004E4D61">
            <w:pPr>
              <w:rPr>
                <w:color w:val="595959" w:themeColor="text1" w:themeTint="A6"/>
              </w:rPr>
            </w:pPr>
            <w:r w:rsidRPr="004E4D61">
              <w:rPr>
                <w:b/>
                <w:bCs/>
                <w:color w:val="595959" w:themeColor="text1" w:themeTint="A6"/>
              </w:rPr>
              <w:t>Exploded Drawings</w:t>
            </w:r>
            <w:r w:rsidRPr="004E4D61">
              <w:rPr>
                <w:color w:val="595959" w:themeColor="text1" w:themeTint="A6"/>
              </w:rPr>
              <w:t> </w:t>
            </w:r>
          </w:p>
          <w:p w14:paraId="417899BB" w14:textId="77777777" w:rsidR="004E4D61" w:rsidRPr="004E4D61" w:rsidRDefault="004E4D61" w:rsidP="004E4D61">
            <w:pPr>
              <w:numPr>
                <w:ilvl w:val="0"/>
                <w:numId w:val="16"/>
              </w:numPr>
              <w:rPr>
                <w:color w:val="595959" w:themeColor="text1" w:themeTint="A6"/>
              </w:rPr>
            </w:pPr>
            <w:r w:rsidRPr="004E4D61">
              <w:rPr>
                <w:color w:val="595959" w:themeColor="text1" w:themeTint="A6"/>
              </w:rPr>
              <w:t>Use the following links to practice isometric and exploded drawings </w:t>
            </w:r>
          </w:p>
          <w:p w14:paraId="4AAE64F6" w14:textId="77777777" w:rsidR="004E4D61" w:rsidRPr="004E4D61" w:rsidRDefault="004E4D61" w:rsidP="004E4D61">
            <w:pPr>
              <w:rPr>
                <w:color w:val="595959" w:themeColor="text1" w:themeTint="A6"/>
              </w:rPr>
            </w:pPr>
            <w:hyperlink r:id="rId17" w:tgtFrame="_blank" w:history="1">
              <w:r w:rsidRPr="004E4D61">
                <w:rPr>
                  <w:rStyle w:val="Hyperlink"/>
                </w:rPr>
                <w:t>Isometric Drawing - Simplified - YouTube</w:t>
              </w:r>
            </w:hyperlink>
            <w:r w:rsidRPr="004E4D61">
              <w:rPr>
                <w:color w:val="595959" w:themeColor="text1" w:themeTint="A6"/>
              </w:rPr>
              <w:t> </w:t>
            </w:r>
          </w:p>
          <w:p w14:paraId="1F641CE4" w14:textId="77777777" w:rsidR="004E4D61" w:rsidRPr="004E4D61" w:rsidRDefault="004E4D61" w:rsidP="004E4D61">
            <w:pPr>
              <w:rPr>
                <w:color w:val="595959" w:themeColor="text1" w:themeTint="A6"/>
              </w:rPr>
            </w:pPr>
            <w:r w:rsidRPr="004E4D61">
              <w:rPr>
                <w:color w:val="595959" w:themeColor="text1" w:themeTint="A6"/>
              </w:rPr>
              <w:t> </w:t>
            </w:r>
          </w:p>
          <w:p w14:paraId="5EB52367" w14:textId="77777777" w:rsidR="004E4D61" w:rsidRPr="004E4D61" w:rsidRDefault="004E4D61" w:rsidP="004E4D61">
            <w:pPr>
              <w:rPr>
                <w:color w:val="595959" w:themeColor="text1" w:themeTint="A6"/>
              </w:rPr>
            </w:pPr>
            <w:hyperlink r:id="rId18" w:tgtFrame="_blank" w:history="1">
              <w:r w:rsidRPr="004E4D61">
                <w:rPr>
                  <w:rStyle w:val="Hyperlink"/>
                </w:rPr>
                <w:t>Exploded Drawing - Introduction</w:t>
              </w:r>
            </w:hyperlink>
            <w:r w:rsidRPr="004E4D61">
              <w:rPr>
                <w:color w:val="595959" w:themeColor="text1" w:themeTint="A6"/>
              </w:rPr>
              <w:t> </w:t>
            </w:r>
          </w:p>
          <w:p w14:paraId="661C18AE" w14:textId="77777777" w:rsidR="004E4D61" w:rsidRPr="004E4D61" w:rsidRDefault="004E4D61" w:rsidP="004E4D61">
            <w:pPr>
              <w:rPr>
                <w:color w:val="595959" w:themeColor="text1" w:themeTint="A6"/>
              </w:rPr>
            </w:pPr>
            <w:r w:rsidRPr="004E4D61">
              <w:rPr>
                <w:color w:val="595959" w:themeColor="text1" w:themeTint="A6"/>
              </w:rPr>
              <w:t>If you would like isometric paper, please come to the Workshop or ask your teacher.   </w:t>
            </w:r>
          </w:p>
          <w:p w14:paraId="68587A41" w14:textId="3435F67E" w:rsidR="00BF5B74" w:rsidRPr="00171749" w:rsidRDefault="00BF5B74" w:rsidP="00BF5B74">
            <w:pPr>
              <w:rPr>
                <w:color w:val="595959" w:themeColor="text1" w:themeTint="A6"/>
              </w:rPr>
            </w:pPr>
          </w:p>
        </w:tc>
        <w:tc>
          <w:tcPr>
            <w:tcW w:w="2126" w:type="dxa"/>
            <w:tcBorders>
              <w:top w:val="double" w:sz="4" w:space="0" w:color="FFFFFF" w:themeColor="background1"/>
              <w:left w:val="double" w:sz="4" w:space="0" w:color="156082" w:themeColor="accent1"/>
              <w:bottom w:val="double" w:sz="4" w:space="0" w:color="156082" w:themeColor="accent1"/>
              <w:right w:val="single" w:sz="4" w:space="0" w:color="auto"/>
            </w:tcBorders>
          </w:tcPr>
          <w:p w14:paraId="0DE204BE" w14:textId="77777777" w:rsidR="00BF5B74" w:rsidRPr="00171749" w:rsidRDefault="00BF5B74" w:rsidP="00BF5B74">
            <w:pPr>
              <w:rPr>
                <w:color w:val="595959" w:themeColor="text1" w:themeTint="A6"/>
              </w:rPr>
            </w:pPr>
          </w:p>
        </w:tc>
      </w:tr>
      <w:tr w:rsidR="00BF5B74" w:rsidRPr="00A005F0" w14:paraId="5D275DCD" w14:textId="32DC97F6" w:rsidTr="00BF5B74">
        <w:trPr>
          <w:trHeight w:val="1095"/>
        </w:trPr>
        <w:tc>
          <w:tcPr>
            <w:tcW w:w="149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12ED9151" w14:textId="77777777" w:rsidR="00BF5B74" w:rsidRPr="00171749" w:rsidRDefault="00BF5B74" w:rsidP="00BF5B74">
            <w:pPr>
              <w:rPr>
                <w:color w:val="404040" w:themeColor="text1" w:themeTint="BF"/>
              </w:rPr>
            </w:pPr>
          </w:p>
        </w:tc>
        <w:tc>
          <w:tcPr>
            <w:tcW w:w="4618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3410C99C" w14:textId="77777777" w:rsidR="008D7C61" w:rsidRPr="008D7C61" w:rsidRDefault="008D7C61" w:rsidP="008D7C61">
            <w:pPr>
              <w:rPr>
                <w:color w:val="595959" w:themeColor="text1" w:themeTint="A6"/>
              </w:rPr>
            </w:pPr>
            <w:r w:rsidRPr="008D7C61">
              <w:rPr>
                <w:b/>
                <w:bCs/>
                <w:color w:val="595959" w:themeColor="text1" w:themeTint="A6"/>
              </w:rPr>
              <w:t>Mechanical Devices</w:t>
            </w:r>
            <w:r w:rsidRPr="008D7C61">
              <w:rPr>
                <w:color w:val="595959" w:themeColor="text1" w:themeTint="A6"/>
              </w:rPr>
              <w:t> </w:t>
            </w:r>
          </w:p>
          <w:p w14:paraId="0313401D" w14:textId="77777777" w:rsidR="008D7C61" w:rsidRPr="008D7C61" w:rsidRDefault="008D7C61" w:rsidP="008D7C61">
            <w:pPr>
              <w:numPr>
                <w:ilvl w:val="0"/>
                <w:numId w:val="9"/>
              </w:numPr>
              <w:rPr>
                <w:color w:val="595959" w:themeColor="text1" w:themeTint="A6"/>
              </w:rPr>
            </w:pPr>
            <w:r w:rsidRPr="008D7C61">
              <w:rPr>
                <w:color w:val="595959" w:themeColor="text1" w:themeTint="A6"/>
              </w:rPr>
              <w:t>Use the following link to read through and write notes </w:t>
            </w:r>
          </w:p>
          <w:p w14:paraId="148F553B" w14:textId="77777777" w:rsidR="008D7C61" w:rsidRPr="008D7C61" w:rsidRDefault="008D7C61" w:rsidP="008D7C61">
            <w:pPr>
              <w:numPr>
                <w:ilvl w:val="0"/>
                <w:numId w:val="10"/>
              </w:numPr>
              <w:rPr>
                <w:color w:val="595959" w:themeColor="text1" w:themeTint="A6"/>
              </w:rPr>
            </w:pPr>
            <w:r w:rsidRPr="008D7C61">
              <w:rPr>
                <w:color w:val="595959" w:themeColor="text1" w:themeTint="A6"/>
              </w:rPr>
              <w:t>Complete the test </w:t>
            </w:r>
          </w:p>
          <w:p w14:paraId="3EEC7A9C" w14:textId="6BB574DB" w:rsidR="00BF5B74" w:rsidRPr="00171749" w:rsidRDefault="008D7C61" w:rsidP="00BF5B74">
            <w:pPr>
              <w:rPr>
                <w:color w:val="595959" w:themeColor="text1" w:themeTint="A6"/>
              </w:rPr>
            </w:pPr>
            <w:hyperlink r:id="rId19" w:tgtFrame="_blank" w:history="1">
              <w:r w:rsidRPr="008D7C61">
                <w:rPr>
                  <w:rStyle w:val="Hyperlink"/>
                </w:rPr>
                <w:t>Types of motion - Mechanical devices - AQA - GCSE Design and Technology Revision - AQA - BBC Bitesize</w:t>
              </w:r>
            </w:hyperlink>
            <w:r w:rsidRPr="008D7C61">
              <w:rPr>
                <w:color w:val="595959" w:themeColor="text1" w:themeTint="A6"/>
              </w:rPr>
              <w:t> </w:t>
            </w:r>
          </w:p>
        </w:tc>
        <w:tc>
          <w:tcPr>
            <w:tcW w:w="2256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156082" w:themeColor="accent1"/>
            </w:tcBorders>
          </w:tcPr>
          <w:p w14:paraId="7A8A8EBC" w14:textId="77777777" w:rsidR="00BF5B74" w:rsidRPr="00171749" w:rsidRDefault="00BF5B74" w:rsidP="00BF5B74">
            <w:pPr>
              <w:rPr>
                <w:color w:val="595959" w:themeColor="text1" w:themeTint="A6"/>
              </w:rPr>
            </w:pPr>
          </w:p>
        </w:tc>
        <w:tc>
          <w:tcPr>
            <w:tcW w:w="4961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4A8A3594" w14:textId="77777777" w:rsidR="00D06CF8" w:rsidRPr="00D321A9" w:rsidRDefault="00D06CF8" w:rsidP="00D06CF8">
            <w:pPr>
              <w:rPr>
                <w:color w:val="595959" w:themeColor="text1" w:themeTint="A6"/>
              </w:rPr>
            </w:pPr>
            <w:proofErr w:type="spellStart"/>
            <w:r w:rsidRPr="00D321A9">
              <w:rPr>
                <w:b/>
                <w:bCs/>
                <w:color w:val="595959" w:themeColor="text1" w:themeTint="A6"/>
                <w:lang w:val="en-US"/>
              </w:rPr>
              <w:t>Maths</w:t>
            </w:r>
            <w:proofErr w:type="spellEnd"/>
            <w:r w:rsidRPr="00D321A9">
              <w:rPr>
                <w:b/>
                <w:bCs/>
                <w:color w:val="595959" w:themeColor="text1" w:themeTint="A6"/>
                <w:lang w:val="en-US"/>
              </w:rPr>
              <w:t xml:space="preserve"> in DT</w:t>
            </w:r>
            <w:r w:rsidRPr="00D321A9">
              <w:rPr>
                <w:color w:val="595959" w:themeColor="text1" w:themeTint="A6"/>
              </w:rPr>
              <w:t> </w:t>
            </w:r>
          </w:p>
          <w:p w14:paraId="333650EC" w14:textId="77777777" w:rsidR="00D06CF8" w:rsidRPr="00D321A9" w:rsidRDefault="00D06CF8" w:rsidP="00D06CF8">
            <w:pPr>
              <w:rPr>
                <w:color w:val="595959" w:themeColor="text1" w:themeTint="A6"/>
              </w:rPr>
            </w:pPr>
            <w:r w:rsidRPr="70FB7E0A">
              <w:rPr>
                <w:color w:val="595959" w:themeColor="text1" w:themeTint="A6"/>
                <w:lang w:val="en-US"/>
              </w:rPr>
              <w:t xml:space="preserve">All </w:t>
            </w:r>
            <w:proofErr w:type="spellStart"/>
            <w:r w:rsidRPr="70FB7E0A">
              <w:rPr>
                <w:color w:val="595959" w:themeColor="text1" w:themeTint="A6"/>
                <w:lang w:val="en-US"/>
              </w:rPr>
              <w:t>Maths</w:t>
            </w:r>
            <w:proofErr w:type="spellEnd"/>
            <w:r w:rsidRPr="70FB7E0A">
              <w:rPr>
                <w:color w:val="595959" w:themeColor="text1" w:themeTint="A6"/>
                <w:lang w:val="en-US"/>
              </w:rPr>
              <w:t xml:space="preserve"> based questions in DT are equivalent to the Foundation paper. </w:t>
            </w:r>
            <w:r w:rsidRPr="70FB7E0A">
              <w:rPr>
                <w:color w:val="595959" w:themeColor="text1" w:themeTint="A6"/>
              </w:rPr>
              <w:t> </w:t>
            </w:r>
          </w:p>
          <w:p w14:paraId="45CB45A0" w14:textId="77777777" w:rsidR="00D06CF8" w:rsidRDefault="00D06CF8" w:rsidP="00D06CF8">
            <w:pPr>
              <w:rPr>
                <w:color w:val="595959" w:themeColor="text1" w:themeTint="A6"/>
                <w:lang w:val="en-US"/>
              </w:rPr>
            </w:pPr>
          </w:p>
          <w:p w14:paraId="112896A1" w14:textId="223AE770" w:rsidR="00BF5B74" w:rsidRPr="00171749" w:rsidRDefault="00D06CF8" w:rsidP="00D06CF8">
            <w:pPr>
              <w:rPr>
                <w:color w:val="595959" w:themeColor="text1" w:themeTint="A6"/>
              </w:rPr>
            </w:pPr>
            <w:r w:rsidRPr="00D321A9">
              <w:rPr>
                <w:color w:val="595959" w:themeColor="text1" w:themeTint="A6"/>
                <w:lang w:val="en-US"/>
              </w:rPr>
              <w:t xml:space="preserve">Spend 40 minutes on </w:t>
            </w:r>
            <w:proofErr w:type="spellStart"/>
            <w:r w:rsidRPr="00D321A9">
              <w:rPr>
                <w:color w:val="595959" w:themeColor="text1" w:themeTint="A6"/>
                <w:lang w:val="en-US"/>
              </w:rPr>
              <w:t>Sparx</w:t>
            </w:r>
            <w:proofErr w:type="spellEnd"/>
            <w:r w:rsidRPr="00D321A9">
              <w:rPr>
                <w:color w:val="595959" w:themeColor="text1" w:themeTint="A6"/>
                <w:lang w:val="en-US"/>
              </w:rPr>
              <w:t xml:space="preserve"> working on the </w:t>
            </w:r>
            <w:proofErr w:type="spellStart"/>
            <w:r w:rsidRPr="00D321A9">
              <w:rPr>
                <w:color w:val="595959" w:themeColor="text1" w:themeTint="A6"/>
                <w:lang w:val="en-US"/>
              </w:rPr>
              <w:t>maths</w:t>
            </w:r>
            <w:proofErr w:type="spellEnd"/>
            <w:r w:rsidRPr="00D321A9">
              <w:rPr>
                <w:color w:val="595959" w:themeColor="text1" w:themeTint="A6"/>
                <w:lang w:val="en-US"/>
              </w:rPr>
              <w:t xml:space="preserve"> skills you are weakest in.</w:t>
            </w:r>
            <w:r w:rsidRPr="00D321A9">
              <w:rPr>
                <w:color w:val="595959" w:themeColor="text1" w:themeTint="A6"/>
              </w:rPr>
              <w:t> </w:t>
            </w:r>
          </w:p>
        </w:tc>
        <w:tc>
          <w:tcPr>
            <w:tcW w:w="2126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single" w:sz="4" w:space="0" w:color="auto"/>
            </w:tcBorders>
          </w:tcPr>
          <w:p w14:paraId="53BE85EB" w14:textId="77777777" w:rsidR="00BF5B74" w:rsidRPr="00171749" w:rsidRDefault="00BF5B74" w:rsidP="00BF5B74">
            <w:pPr>
              <w:rPr>
                <w:color w:val="595959" w:themeColor="text1" w:themeTint="A6"/>
              </w:rPr>
            </w:pPr>
          </w:p>
        </w:tc>
      </w:tr>
      <w:tr w:rsidR="00BF5B74" w14:paraId="790D86A6" w14:textId="4F246222" w:rsidTr="00BF5B74">
        <w:trPr>
          <w:trHeight w:val="1095"/>
        </w:trPr>
        <w:tc>
          <w:tcPr>
            <w:tcW w:w="149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4A466DF8" w14:textId="77777777" w:rsidR="00BF5B74" w:rsidRPr="00171749" w:rsidRDefault="00BF5B74" w:rsidP="00BF5B74">
            <w:pPr>
              <w:rPr>
                <w:color w:val="404040" w:themeColor="text1" w:themeTint="BF"/>
              </w:rPr>
            </w:pPr>
          </w:p>
        </w:tc>
        <w:tc>
          <w:tcPr>
            <w:tcW w:w="4618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4877EC94" w14:textId="77777777" w:rsidR="00E457E8" w:rsidRPr="00E457E8" w:rsidRDefault="00E457E8" w:rsidP="00E457E8">
            <w:pPr>
              <w:rPr>
                <w:color w:val="595959" w:themeColor="text1" w:themeTint="A6"/>
              </w:rPr>
            </w:pPr>
            <w:r w:rsidRPr="00E457E8">
              <w:rPr>
                <w:b/>
                <w:bCs/>
                <w:color w:val="595959" w:themeColor="text1" w:themeTint="A6"/>
              </w:rPr>
              <w:t>Forces</w:t>
            </w:r>
            <w:r w:rsidRPr="00E457E8">
              <w:rPr>
                <w:color w:val="595959" w:themeColor="text1" w:themeTint="A6"/>
              </w:rPr>
              <w:t> </w:t>
            </w:r>
          </w:p>
          <w:p w14:paraId="3BBBC182" w14:textId="77777777" w:rsidR="00E457E8" w:rsidRPr="00E457E8" w:rsidRDefault="00E457E8" w:rsidP="00E457E8">
            <w:pPr>
              <w:rPr>
                <w:color w:val="595959" w:themeColor="text1" w:themeTint="A6"/>
              </w:rPr>
            </w:pPr>
            <w:r w:rsidRPr="00E457E8">
              <w:rPr>
                <w:b/>
                <w:bCs/>
                <w:color w:val="595959" w:themeColor="text1" w:themeTint="A6"/>
              </w:rPr>
              <w:t>Reinforcing materials</w:t>
            </w:r>
            <w:r w:rsidRPr="00E457E8">
              <w:rPr>
                <w:color w:val="595959" w:themeColor="text1" w:themeTint="A6"/>
              </w:rPr>
              <w:t> </w:t>
            </w:r>
          </w:p>
          <w:p w14:paraId="2CFB669A" w14:textId="77777777" w:rsidR="00E457E8" w:rsidRPr="00E457E8" w:rsidRDefault="00E457E8" w:rsidP="00E457E8">
            <w:pPr>
              <w:numPr>
                <w:ilvl w:val="0"/>
                <w:numId w:val="11"/>
              </w:numPr>
              <w:rPr>
                <w:color w:val="595959" w:themeColor="text1" w:themeTint="A6"/>
              </w:rPr>
            </w:pPr>
            <w:r w:rsidRPr="00E457E8">
              <w:rPr>
                <w:color w:val="595959" w:themeColor="text1" w:themeTint="A6"/>
              </w:rPr>
              <w:t>Use the following link to read through and write notes </w:t>
            </w:r>
          </w:p>
          <w:p w14:paraId="439BFBA2" w14:textId="77777777" w:rsidR="00E457E8" w:rsidRPr="00E457E8" w:rsidRDefault="00E457E8" w:rsidP="00E457E8">
            <w:pPr>
              <w:rPr>
                <w:color w:val="595959" w:themeColor="text1" w:themeTint="A6"/>
              </w:rPr>
            </w:pPr>
            <w:hyperlink r:id="rId20" w:tgtFrame="_blank" w:history="1">
              <w:r w:rsidRPr="00E457E8">
                <w:rPr>
                  <w:rStyle w:val="Hyperlink"/>
                </w:rPr>
                <w:t>Forces and stresses - Timber-based materials - AQA - GCSE Design and </w:t>
              </w:r>
            </w:hyperlink>
            <w:r w:rsidRPr="00E457E8">
              <w:rPr>
                <w:color w:val="595959" w:themeColor="text1" w:themeTint="A6"/>
              </w:rPr>
              <w:t> </w:t>
            </w:r>
          </w:p>
          <w:p w14:paraId="0AF59D89" w14:textId="05719064" w:rsidR="00BF5B74" w:rsidRPr="00171749" w:rsidRDefault="00E457E8" w:rsidP="00BF5B74">
            <w:pPr>
              <w:rPr>
                <w:color w:val="595959" w:themeColor="text1" w:themeTint="A6"/>
              </w:rPr>
            </w:pPr>
            <w:hyperlink r:id="rId21" w:tgtFrame="_blank" w:history="1">
              <w:r w:rsidRPr="00E457E8">
                <w:rPr>
                  <w:rStyle w:val="Hyperlink"/>
                </w:rPr>
                <w:t>Technology Revision - AQA - BBC Bitesize</w:t>
              </w:r>
            </w:hyperlink>
            <w:r w:rsidRPr="00E457E8">
              <w:rPr>
                <w:color w:val="595959" w:themeColor="text1" w:themeTint="A6"/>
              </w:rPr>
              <w:t> </w:t>
            </w:r>
          </w:p>
        </w:tc>
        <w:tc>
          <w:tcPr>
            <w:tcW w:w="2256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156082" w:themeColor="accent1"/>
            </w:tcBorders>
          </w:tcPr>
          <w:p w14:paraId="0AAC69B2" w14:textId="77777777" w:rsidR="00BF5B74" w:rsidRPr="00171749" w:rsidRDefault="00BF5B74" w:rsidP="00BF5B74">
            <w:pPr>
              <w:rPr>
                <w:color w:val="595959" w:themeColor="text1" w:themeTint="A6"/>
              </w:rPr>
            </w:pPr>
          </w:p>
        </w:tc>
        <w:tc>
          <w:tcPr>
            <w:tcW w:w="4961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792C410F" w14:textId="77777777" w:rsidR="00224B76" w:rsidRPr="00224B76" w:rsidRDefault="00224B76" w:rsidP="00224B76">
            <w:pPr>
              <w:rPr>
                <w:color w:val="595959" w:themeColor="text1" w:themeTint="A6"/>
              </w:rPr>
            </w:pPr>
            <w:r w:rsidRPr="00224B76">
              <w:rPr>
                <w:b/>
                <w:bCs/>
                <w:color w:val="595959" w:themeColor="text1" w:themeTint="A6"/>
              </w:rPr>
              <w:t>Deforming and reforming materials</w:t>
            </w:r>
            <w:r w:rsidRPr="00224B76">
              <w:rPr>
                <w:color w:val="595959" w:themeColor="text1" w:themeTint="A6"/>
              </w:rPr>
              <w:t> </w:t>
            </w:r>
          </w:p>
          <w:p w14:paraId="31C8C9D9" w14:textId="77777777" w:rsidR="00224B76" w:rsidRPr="00224B76" w:rsidRDefault="00224B76" w:rsidP="00224B76">
            <w:pPr>
              <w:numPr>
                <w:ilvl w:val="0"/>
                <w:numId w:val="18"/>
              </w:numPr>
              <w:rPr>
                <w:color w:val="595959" w:themeColor="text1" w:themeTint="A6"/>
              </w:rPr>
            </w:pPr>
            <w:r w:rsidRPr="00224B76">
              <w:rPr>
                <w:color w:val="595959" w:themeColor="text1" w:themeTint="A6"/>
              </w:rPr>
              <w:t>Use the following link to read through and write notes </w:t>
            </w:r>
          </w:p>
          <w:p w14:paraId="7EF444CC" w14:textId="77777777" w:rsidR="00224B76" w:rsidRPr="00224B76" w:rsidRDefault="00224B76" w:rsidP="00224B76">
            <w:pPr>
              <w:rPr>
                <w:color w:val="595959" w:themeColor="text1" w:themeTint="A6"/>
              </w:rPr>
            </w:pPr>
            <w:hyperlink r:id="rId22" w:tgtFrame="_blank" w:history="1">
              <w:r w:rsidRPr="00224B76">
                <w:rPr>
                  <w:rStyle w:val="Hyperlink"/>
                </w:rPr>
                <w:t xml:space="preserve">Reinforcing and stiffening - Timbers - </w:t>
              </w:r>
              <w:proofErr w:type="spellStart"/>
              <w:r w:rsidRPr="00224B76">
                <w:rPr>
                  <w:rStyle w:val="Hyperlink"/>
                </w:rPr>
                <w:t>Eduqas</w:t>
              </w:r>
              <w:proofErr w:type="spellEnd"/>
              <w:r w:rsidRPr="00224B76">
                <w:rPr>
                  <w:rStyle w:val="Hyperlink"/>
                </w:rPr>
                <w:t xml:space="preserve"> - GCSE Design and Technology Revision - </w:t>
              </w:r>
              <w:proofErr w:type="spellStart"/>
              <w:r w:rsidRPr="00224B76">
                <w:rPr>
                  <w:rStyle w:val="Hyperlink"/>
                </w:rPr>
                <w:t>Eduqas</w:t>
              </w:r>
              <w:proofErr w:type="spellEnd"/>
              <w:r w:rsidRPr="00224B76">
                <w:rPr>
                  <w:rStyle w:val="Hyperlink"/>
                </w:rPr>
                <w:t xml:space="preserve"> - BBC Bitesize</w:t>
              </w:r>
            </w:hyperlink>
            <w:r w:rsidRPr="00224B76">
              <w:rPr>
                <w:color w:val="595959" w:themeColor="text1" w:themeTint="A6"/>
              </w:rPr>
              <w:t> </w:t>
            </w:r>
          </w:p>
          <w:p w14:paraId="0BA94D77" w14:textId="3092CC17" w:rsidR="00BF5B74" w:rsidRPr="00171749" w:rsidRDefault="00BF5B74" w:rsidP="00BF5B74">
            <w:pPr>
              <w:rPr>
                <w:color w:val="595959" w:themeColor="text1" w:themeTint="A6"/>
              </w:rPr>
            </w:pPr>
          </w:p>
        </w:tc>
        <w:tc>
          <w:tcPr>
            <w:tcW w:w="2126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single" w:sz="4" w:space="0" w:color="auto"/>
            </w:tcBorders>
          </w:tcPr>
          <w:p w14:paraId="41D5A36B" w14:textId="77777777" w:rsidR="00BF5B74" w:rsidRPr="00171749" w:rsidRDefault="00BF5B74" w:rsidP="00BF5B74">
            <w:pPr>
              <w:rPr>
                <w:color w:val="595959" w:themeColor="text1" w:themeTint="A6"/>
              </w:rPr>
            </w:pPr>
          </w:p>
        </w:tc>
      </w:tr>
      <w:tr w:rsidR="00BF5B74" w14:paraId="22228CD3" w14:textId="3BEB1D62" w:rsidTr="00BF5B74">
        <w:trPr>
          <w:trHeight w:val="1095"/>
        </w:trPr>
        <w:tc>
          <w:tcPr>
            <w:tcW w:w="149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16F385E5" w14:textId="77777777" w:rsidR="00BF5B74" w:rsidRPr="00171749" w:rsidRDefault="00BF5B74" w:rsidP="00BF5B74">
            <w:pPr>
              <w:rPr>
                <w:color w:val="404040" w:themeColor="text1" w:themeTint="BF"/>
              </w:rPr>
            </w:pPr>
          </w:p>
        </w:tc>
        <w:tc>
          <w:tcPr>
            <w:tcW w:w="4618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1DC38B84" w14:textId="77777777" w:rsidR="00E457E8" w:rsidRPr="00E457E8" w:rsidRDefault="00E457E8" w:rsidP="00E457E8">
            <w:pPr>
              <w:rPr>
                <w:color w:val="595959" w:themeColor="text1" w:themeTint="A6"/>
              </w:rPr>
            </w:pPr>
            <w:r w:rsidRPr="00E457E8">
              <w:rPr>
                <w:b/>
                <w:bCs/>
                <w:color w:val="595959" w:themeColor="text1" w:themeTint="A6"/>
              </w:rPr>
              <w:t>Ecological and Social Footprint</w:t>
            </w:r>
            <w:r w:rsidRPr="00E457E8">
              <w:rPr>
                <w:color w:val="595959" w:themeColor="text1" w:themeTint="A6"/>
              </w:rPr>
              <w:t> </w:t>
            </w:r>
          </w:p>
          <w:p w14:paraId="71CC1481" w14:textId="77777777" w:rsidR="00E457E8" w:rsidRPr="00E457E8" w:rsidRDefault="00E457E8" w:rsidP="00E457E8">
            <w:pPr>
              <w:numPr>
                <w:ilvl w:val="0"/>
                <w:numId w:val="12"/>
              </w:numPr>
              <w:rPr>
                <w:color w:val="595959" w:themeColor="text1" w:themeTint="A6"/>
              </w:rPr>
            </w:pPr>
            <w:r w:rsidRPr="00E457E8">
              <w:rPr>
                <w:color w:val="595959" w:themeColor="text1" w:themeTint="A6"/>
              </w:rPr>
              <w:t>Use the following link to read through and write notes </w:t>
            </w:r>
          </w:p>
          <w:p w14:paraId="176451C6" w14:textId="57DE9A67" w:rsidR="00BF5B74" w:rsidRPr="00171749" w:rsidRDefault="00E457E8" w:rsidP="00BF5B74">
            <w:pPr>
              <w:rPr>
                <w:color w:val="595959" w:themeColor="text1" w:themeTint="A6"/>
              </w:rPr>
            </w:pPr>
            <w:hyperlink r:id="rId23" w:tgtFrame="_blank" w:history="1">
              <w:r w:rsidRPr="00E457E8">
                <w:rPr>
                  <w:rStyle w:val="Hyperlink"/>
                </w:rPr>
                <w:t>Ecological and social footprint - Timber-based materials - AQA - GCSE Design and Technology Revision - AQA - BBC Bitesize</w:t>
              </w:r>
            </w:hyperlink>
          </w:p>
        </w:tc>
        <w:tc>
          <w:tcPr>
            <w:tcW w:w="2256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156082" w:themeColor="accent1"/>
            </w:tcBorders>
          </w:tcPr>
          <w:p w14:paraId="54ED8BF2" w14:textId="77777777" w:rsidR="00BF5B74" w:rsidRPr="00171749" w:rsidRDefault="00BF5B74" w:rsidP="00BF5B74">
            <w:pPr>
              <w:rPr>
                <w:color w:val="595959" w:themeColor="text1" w:themeTint="A6"/>
              </w:rPr>
            </w:pPr>
          </w:p>
        </w:tc>
        <w:tc>
          <w:tcPr>
            <w:tcW w:w="4961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222F2EAD" w14:textId="77777777" w:rsidR="00224B76" w:rsidRPr="00224B76" w:rsidRDefault="00224B76" w:rsidP="00224B76">
            <w:pPr>
              <w:rPr>
                <w:color w:val="595959" w:themeColor="text1" w:themeTint="A6"/>
              </w:rPr>
            </w:pPr>
            <w:r w:rsidRPr="00224B76">
              <w:rPr>
                <w:b/>
                <w:bCs/>
                <w:color w:val="595959" w:themeColor="text1" w:themeTint="A6"/>
              </w:rPr>
              <w:t>Evaluating </w:t>
            </w:r>
            <w:r w:rsidRPr="00224B76">
              <w:rPr>
                <w:color w:val="595959" w:themeColor="text1" w:themeTint="A6"/>
              </w:rPr>
              <w:t> </w:t>
            </w:r>
          </w:p>
          <w:p w14:paraId="071E5DF8" w14:textId="77777777" w:rsidR="00224B76" w:rsidRPr="00224B76" w:rsidRDefault="00224B76" w:rsidP="00224B76">
            <w:pPr>
              <w:numPr>
                <w:ilvl w:val="0"/>
                <w:numId w:val="19"/>
              </w:numPr>
              <w:rPr>
                <w:color w:val="595959" w:themeColor="text1" w:themeTint="A6"/>
              </w:rPr>
            </w:pPr>
            <w:r w:rsidRPr="00224B76">
              <w:rPr>
                <w:color w:val="595959" w:themeColor="text1" w:themeTint="A6"/>
              </w:rPr>
              <w:t>Use the following link to read through and write notes </w:t>
            </w:r>
          </w:p>
          <w:p w14:paraId="3307B2A2" w14:textId="77777777" w:rsidR="00224B76" w:rsidRPr="00224B76" w:rsidRDefault="00224B76" w:rsidP="00224B76">
            <w:pPr>
              <w:numPr>
                <w:ilvl w:val="0"/>
                <w:numId w:val="20"/>
              </w:numPr>
              <w:rPr>
                <w:color w:val="595959" w:themeColor="text1" w:themeTint="A6"/>
              </w:rPr>
            </w:pPr>
            <w:r w:rsidRPr="00224B76">
              <w:rPr>
                <w:color w:val="595959" w:themeColor="text1" w:themeTint="A6"/>
              </w:rPr>
              <w:t>Complete the test </w:t>
            </w:r>
          </w:p>
          <w:p w14:paraId="495CCBE4" w14:textId="77777777" w:rsidR="00224B76" w:rsidRPr="00224B76" w:rsidRDefault="00224B76" w:rsidP="00224B76">
            <w:pPr>
              <w:rPr>
                <w:color w:val="595959" w:themeColor="text1" w:themeTint="A6"/>
              </w:rPr>
            </w:pPr>
            <w:hyperlink r:id="rId24" w:tgtFrame="_blank" w:history="1">
              <w:r w:rsidRPr="00224B76">
                <w:rPr>
                  <w:rStyle w:val="Hyperlink"/>
                </w:rPr>
                <w:t>Responding to feedback - Evaluating - AQA - GCSE Design and Technology Revision - AQA - BBC Bitesize</w:t>
              </w:r>
            </w:hyperlink>
            <w:r w:rsidRPr="00224B76">
              <w:rPr>
                <w:color w:val="595959" w:themeColor="text1" w:themeTint="A6"/>
              </w:rPr>
              <w:t> </w:t>
            </w:r>
          </w:p>
          <w:p w14:paraId="7EA1D984" w14:textId="135F9541" w:rsidR="00BF5B74" w:rsidRPr="00171749" w:rsidRDefault="00BF5B74" w:rsidP="00BF5B74">
            <w:pPr>
              <w:rPr>
                <w:color w:val="595959" w:themeColor="text1" w:themeTint="A6"/>
              </w:rPr>
            </w:pPr>
          </w:p>
        </w:tc>
        <w:tc>
          <w:tcPr>
            <w:tcW w:w="2126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single" w:sz="4" w:space="0" w:color="auto"/>
            </w:tcBorders>
          </w:tcPr>
          <w:p w14:paraId="45D30674" w14:textId="77777777" w:rsidR="00BF5B74" w:rsidRPr="00171749" w:rsidRDefault="00BF5B74" w:rsidP="00BF5B74">
            <w:pPr>
              <w:rPr>
                <w:color w:val="595959" w:themeColor="text1" w:themeTint="A6"/>
              </w:rPr>
            </w:pPr>
          </w:p>
        </w:tc>
      </w:tr>
      <w:tr w:rsidR="00484419" w14:paraId="148C18BC" w14:textId="77777777" w:rsidTr="00BF5B74">
        <w:trPr>
          <w:trHeight w:val="1095"/>
        </w:trPr>
        <w:tc>
          <w:tcPr>
            <w:tcW w:w="149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7BC50633" w14:textId="77777777" w:rsidR="00484419" w:rsidRPr="00171749" w:rsidRDefault="00484419" w:rsidP="00BF5B74">
            <w:pPr>
              <w:rPr>
                <w:color w:val="404040" w:themeColor="text1" w:themeTint="BF"/>
              </w:rPr>
            </w:pPr>
          </w:p>
        </w:tc>
        <w:tc>
          <w:tcPr>
            <w:tcW w:w="4618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3E4F696F" w14:textId="77777777" w:rsidR="005E5481" w:rsidRPr="005E5481" w:rsidRDefault="005E5481" w:rsidP="005E5481">
            <w:pPr>
              <w:rPr>
                <w:color w:val="595959" w:themeColor="text1" w:themeTint="A6"/>
              </w:rPr>
            </w:pPr>
            <w:r w:rsidRPr="005E5481">
              <w:rPr>
                <w:b/>
                <w:bCs/>
                <w:color w:val="595959" w:themeColor="text1" w:themeTint="A6"/>
              </w:rPr>
              <w:t>Timber processes</w:t>
            </w:r>
            <w:r w:rsidRPr="005E5481">
              <w:rPr>
                <w:color w:val="595959" w:themeColor="text1" w:themeTint="A6"/>
              </w:rPr>
              <w:t> </w:t>
            </w:r>
          </w:p>
          <w:p w14:paraId="078C98A0" w14:textId="77777777" w:rsidR="005E5481" w:rsidRPr="005E5481" w:rsidRDefault="005E5481" w:rsidP="005E5481">
            <w:pPr>
              <w:numPr>
                <w:ilvl w:val="0"/>
                <w:numId w:val="13"/>
              </w:numPr>
              <w:rPr>
                <w:color w:val="595959" w:themeColor="text1" w:themeTint="A6"/>
              </w:rPr>
            </w:pPr>
            <w:r w:rsidRPr="005E5481">
              <w:rPr>
                <w:color w:val="595959" w:themeColor="text1" w:themeTint="A6"/>
              </w:rPr>
              <w:t>Use the following link to read through and write notes </w:t>
            </w:r>
          </w:p>
          <w:p w14:paraId="37C7F423" w14:textId="77777777" w:rsidR="005E5481" w:rsidRPr="005E5481" w:rsidRDefault="005E5481" w:rsidP="005E5481">
            <w:pPr>
              <w:rPr>
                <w:color w:val="595959" w:themeColor="text1" w:themeTint="A6"/>
              </w:rPr>
            </w:pPr>
            <w:hyperlink r:id="rId25" w:tgtFrame="_blank" w:history="1">
              <w:r w:rsidRPr="005E5481">
                <w:rPr>
                  <w:rStyle w:val="Hyperlink"/>
                </w:rPr>
                <w:t>Commercial processes - Timber-based materials - AQA - GCSE Design and Technology Revision - AQA - BBC Bitesize</w:t>
              </w:r>
            </w:hyperlink>
            <w:r w:rsidRPr="005E5481">
              <w:rPr>
                <w:color w:val="595959" w:themeColor="text1" w:themeTint="A6"/>
              </w:rPr>
              <w:t> </w:t>
            </w:r>
          </w:p>
          <w:p w14:paraId="0CEDBD88" w14:textId="77777777" w:rsidR="005E5481" w:rsidRPr="005E5481" w:rsidRDefault="005E5481" w:rsidP="005E5481">
            <w:pPr>
              <w:rPr>
                <w:color w:val="595959" w:themeColor="text1" w:themeTint="A6"/>
              </w:rPr>
            </w:pPr>
            <w:r w:rsidRPr="005E5481">
              <w:rPr>
                <w:color w:val="595959" w:themeColor="text1" w:themeTint="A6"/>
              </w:rPr>
              <w:t> </w:t>
            </w:r>
          </w:p>
          <w:p w14:paraId="178CC394" w14:textId="77777777" w:rsidR="005E5481" w:rsidRPr="005E5481" w:rsidRDefault="005E5481" w:rsidP="005E5481">
            <w:pPr>
              <w:rPr>
                <w:color w:val="595959" w:themeColor="text1" w:themeTint="A6"/>
              </w:rPr>
            </w:pPr>
            <w:hyperlink r:id="rId26" w:tgtFrame="_blank" w:history="1">
              <w:r w:rsidRPr="005E5481">
                <w:rPr>
                  <w:rStyle w:val="Hyperlink"/>
                </w:rPr>
                <w:t>Laser cutting - BBC Teach</w:t>
              </w:r>
            </w:hyperlink>
            <w:r w:rsidRPr="005E5481">
              <w:rPr>
                <w:color w:val="595959" w:themeColor="text1" w:themeTint="A6"/>
              </w:rPr>
              <w:t> </w:t>
            </w:r>
          </w:p>
          <w:p w14:paraId="0E37CEF3" w14:textId="77777777" w:rsidR="005E5481" w:rsidRPr="005E5481" w:rsidRDefault="005E5481" w:rsidP="005E5481">
            <w:pPr>
              <w:rPr>
                <w:color w:val="595959" w:themeColor="text1" w:themeTint="A6"/>
              </w:rPr>
            </w:pPr>
            <w:r w:rsidRPr="005E5481">
              <w:rPr>
                <w:color w:val="595959" w:themeColor="text1" w:themeTint="A6"/>
              </w:rPr>
              <w:t> </w:t>
            </w:r>
          </w:p>
          <w:p w14:paraId="508BD919" w14:textId="558CB0AA" w:rsidR="00484419" w:rsidRPr="00171749" w:rsidRDefault="005E5481" w:rsidP="00BF5B74">
            <w:pPr>
              <w:rPr>
                <w:color w:val="595959" w:themeColor="text1" w:themeTint="A6"/>
              </w:rPr>
            </w:pPr>
            <w:hyperlink r:id="rId27" w:tgtFrame="_blank" w:history="1">
              <w:r w:rsidRPr="005E5481">
                <w:rPr>
                  <w:rStyle w:val="Hyperlink"/>
                </w:rPr>
                <w:t xml:space="preserve">Lasers and CAM - Timbers - </w:t>
              </w:r>
              <w:proofErr w:type="spellStart"/>
              <w:r w:rsidRPr="005E5481">
                <w:rPr>
                  <w:rStyle w:val="Hyperlink"/>
                </w:rPr>
                <w:t>Eduqas</w:t>
              </w:r>
              <w:proofErr w:type="spellEnd"/>
              <w:r w:rsidRPr="005E5481">
                <w:rPr>
                  <w:rStyle w:val="Hyperlink"/>
                </w:rPr>
                <w:t xml:space="preserve"> - GCSE Design and Technology Revision - </w:t>
              </w:r>
              <w:proofErr w:type="spellStart"/>
              <w:r w:rsidRPr="005E5481">
                <w:rPr>
                  <w:rStyle w:val="Hyperlink"/>
                </w:rPr>
                <w:t>Eduqas</w:t>
              </w:r>
              <w:proofErr w:type="spellEnd"/>
              <w:r w:rsidRPr="005E5481">
                <w:rPr>
                  <w:rStyle w:val="Hyperlink"/>
                </w:rPr>
                <w:t xml:space="preserve"> - BBC Bitesize</w:t>
              </w:r>
            </w:hyperlink>
            <w:r w:rsidRPr="005E5481">
              <w:rPr>
                <w:color w:val="595959" w:themeColor="text1" w:themeTint="A6"/>
              </w:rPr>
              <w:t> </w:t>
            </w:r>
          </w:p>
        </w:tc>
        <w:tc>
          <w:tcPr>
            <w:tcW w:w="2256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156082" w:themeColor="accent1"/>
            </w:tcBorders>
          </w:tcPr>
          <w:p w14:paraId="2014769D" w14:textId="77777777" w:rsidR="00484419" w:rsidRPr="00171749" w:rsidRDefault="00484419" w:rsidP="00BF5B74">
            <w:pPr>
              <w:rPr>
                <w:color w:val="595959" w:themeColor="text1" w:themeTint="A6"/>
              </w:rPr>
            </w:pPr>
          </w:p>
        </w:tc>
        <w:tc>
          <w:tcPr>
            <w:tcW w:w="4961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1428C6E1" w14:textId="77777777" w:rsidR="00D712CB" w:rsidRPr="00D712CB" w:rsidRDefault="00D712CB" w:rsidP="00D712CB">
            <w:pPr>
              <w:rPr>
                <w:color w:val="595959" w:themeColor="text1" w:themeTint="A6"/>
              </w:rPr>
            </w:pPr>
            <w:r w:rsidRPr="00D712CB">
              <w:rPr>
                <w:b/>
                <w:bCs/>
                <w:color w:val="595959" w:themeColor="text1" w:themeTint="A6"/>
              </w:rPr>
              <w:t>Health and Safety</w:t>
            </w:r>
            <w:r w:rsidRPr="00D712CB">
              <w:rPr>
                <w:color w:val="595959" w:themeColor="text1" w:themeTint="A6"/>
              </w:rPr>
              <w:t> </w:t>
            </w:r>
          </w:p>
          <w:p w14:paraId="7B626D37" w14:textId="77777777" w:rsidR="00D712CB" w:rsidRPr="00D712CB" w:rsidRDefault="00D712CB" w:rsidP="00D712CB">
            <w:pPr>
              <w:numPr>
                <w:ilvl w:val="0"/>
                <w:numId w:val="21"/>
              </w:numPr>
              <w:rPr>
                <w:color w:val="595959" w:themeColor="text1" w:themeTint="A6"/>
              </w:rPr>
            </w:pPr>
            <w:r w:rsidRPr="00D712CB">
              <w:rPr>
                <w:color w:val="595959" w:themeColor="text1" w:themeTint="A6"/>
              </w:rPr>
              <w:t>Use the following link to read through and write notes </w:t>
            </w:r>
          </w:p>
          <w:p w14:paraId="0A04E220" w14:textId="77777777" w:rsidR="00D712CB" w:rsidRPr="00D712CB" w:rsidRDefault="00D712CB" w:rsidP="00D712CB">
            <w:pPr>
              <w:rPr>
                <w:color w:val="595959" w:themeColor="text1" w:themeTint="A6"/>
              </w:rPr>
            </w:pPr>
            <w:hyperlink r:id="rId28" w:anchor="zxqwxg8" w:tgtFrame="_blank" w:history="1">
              <w:r w:rsidRPr="00D712CB">
                <w:rPr>
                  <w:rStyle w:val="Hyperlink"/>
                </w:rPr>
                <w:t>Design and Technology - Health and Safety - BBC Bitesize</w:t>
              </w:r>
            </w:hyperlink>
            <w:r w:rsidRPr="00D712CB">
              <w:rPr>
                <w:color w:val="595959" w:themeColor="text1" w:themeTint="A6"/>
              </w:rPr>
              <w:t> </w:t>
            </w:r>
          </w:p>
          <w:p w14:paraId="4C173967" w14:textId="77777777" w:rsidR="00484419" w:rsidRPr="00171749" w:rsidRDefault="00484419" w:rsidP="00BF5B74">
            <w:pPr>
              <w:rPr>
                <w:color w:val="595959" w:themeColor="text1" w:themeTint="A6"/>
              </w:rPr>
            </w:pPr>
          </w:p>
        </w:tc>
        <w:tc>
          <w:tcPr>
            <w:tcW w:w="2126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single" w:sz="4" w:space="0" w:color="auto"/>
            </w:tcBorders>
          </w:tcPr>
          <w:p w14:paraId="3202127D" w14:textId="77777777" w:rsidR="00484419" w:rsidRPr="00171749" w:rsidRDefault="00484419" w:rsidP="00BF5B74">
            <w:pPr>
              <w:rPr>
                <w:color w:val="595959" w:themeColor="text1" w:themeTint="A6"/>
              </w:rPr>
            </w:pPr>
          </w:p>
        </w:tc>
      </w:tr>
      <w:tr w:rsidR="00484419" w14:paraId="612F246A" w14:textId="77777777" w:rsidTr="00BF5B74">
        <w:trPr>
          <w:trHeight w:val="1095"/>
        </w:trPr>
        <w:tc>
          <w:tcPr>
            <w:tcW w:w="149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728B405A" w14:textId="77777777" w:rsidR="00484419" w:rsidRPr="00171749" w:rsidRDefault="00484419" w:rsidP="00BF5B74">
            <w:pPr>
              <w:rPr>
                <w:color w:val="404040" w:themeColor="text1" w:themeTint="BF"/>
              </w:rPr>
            </w:pPr>
          </w:p>
        </w:tc>
        <w:tc>
          <w:tcPr>
            <w:tcW w:w="4618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1276DE8F" w14:textId="77777777" w:rsidR="00B81207" w:rsidRPr="00B81207" w:rsidRDefault="00B81207" w:rsidP="00B81207">
            <w:pPr>
              <w:rPr>
                <w:color w:val="595959" w:themeColor="text1" w:themeTint="A6"/>
              </w:rPr>
            </w:pPr>
            <w:r w:rsidRPr="00B81207">
              <w:rPr>
                <w:b/>
                <w:bCs/>
                <w:color w:val="595959" w:themeColor="text1" w:themeTint="A6"/>
              </w:rPr>
              <w:t>Maths in DT</w:t>
            </w:r>
            <w:r w:rsidRPr="00B81207">
              <w:rPr>
                <w:color w:val="595959" w:themeColor="text1" w:themeTint="A6"/>
              </w:rPr>
              <w:t> </w:t>
            </w:r>
          </w:p>
          <w:p w14:paraId="7544DF2D" w14:textId="77777777" w:rsidR="00B81207" w:rsidRPr="00B81207" w:rsidRDefault="00B81207" w:rsidP="00B81207">
            <w:pPr>
              <w:numPr>
                <w:ilvl w:val="0"/>
                <w:numId w:val="14"/>
              </w:numPr>
              <w:rPr>
                <w:color w:val="595959" w:themeColor="text1" w:themeTint="A6"/>
              </w:rPr>
            </w:pPr>
            <w:r w:rsidRPr="00B81207">
              <w:rPr>
                <w:color w:val="595959" w:themeColor="text1" w:themeTint="A6"/>
              </w:rPr>
              <w:t>Use your knowledge from your Maths lessons </w:t>
            </w:r>
          </w:p>
          <w:p w14:paraId="6E32A945" w14:textId="77777777" w:rsidR="00B81207" w:rsidRPr="00B81207" w:rsidRDefault="00B81207" w:rsidP="00B81207">
            <w:pPr>
              <w:numPr>
                <w:ilvl w:val="0"/>
                <w:numId w:val="15"/>
              </w:numPr>
              <w:rPr>
                <w:color w:val="595959" w:themeColor="text1" w:themeTint="A6"/>
              </w:rPr>
            </w:pPr>
            <w:r w:rsidRPr="00B81207">
              <w:rPr>
                <w:color w:val="595959" w:themeColor="text1" w:themeTint="A6"/>
              </w:rPr>
              <w:t>Use the following links to help support your Maths revision </w:t>
            </w:r>
          </w:p>
          <w:p w14:paraId="2894B9DF" w14:textId="77777777" w:rsidR="00B81207" w:rsidRPr="00B81207" w:rsidRDefault="00B81207" w:rsidP="00B81207">
            <w:pPr>
              <w:rPr>
                <w:color w:val="595959" w:themeColor="text1" w:themeTint="A6"/>
              </w:rPr>
            </w:pPr>
            <w:hyperlink r:id="rId29" w:anchor="zt2pdnb" w:tgtFrame="_blank" w:history="1">
              <w:r w:rsidRPr="00B81207">
                <w:rPr>
                  <w:rStyle w:val="Hyperlink"/>
                </w:rPr>
                <w:t>Angles in polygons - Maths - Learning with BBC Bitesize</w:t>
              </w:r>
            </w:hyperlink>
            <w:r w:rsidRPr="00B81207">
              <w:rPr>
                <w:color w:val="595959" w:themeColor="text1" w:themeTint="A6"/>
              </w:rPr>
              <w:t> </w:t>
            </w:r>
          </w:p>
          <w:p w14:paraId="6CAB78F3" w14:textId="77777777" w:rsidR="00B81207" w:rsidRPr="00B81207" w:rsidRDefault="00B81207" w:rsidP="00B81207">
            <w:pPr>
              <w:rPr>
                <w:color w:val="595959" w:themeColor="text1" w:themeTint="A6"/>
              </w:rPr>
            </w:pPr>
            <w:r w:rsidRPr="00B81207">
              <w:rPr>
                <w:color w:val="595959" w:themeColor="text1" w:themeTint="A6"/>
              </w:rPr>
              <w:t> </w:t>
            </w:r>
          </w:p>
          <w:p w14:paraId="094BF36C" w14:textId="77777777" w:rsidR="00B81207" w:rsidRPr="00B81207" w:rsidRDefault="00B81207" w:rsidP="00B81207">
            <w:pPr>
              <w:rPr>
                <w:color w:val="595959" w:themeColor="text1" w:themeTint="A6"/>
              </w:rPr>
            </w:pPr>
            <w:hyperlink r:id="rId30" w:tgtFrame="_blank" w:history="1">
              <w:r w:rsidRPr="00B81207">
                <w:rPr>
                  <w:rStyle w:val="Hyperlink"/>
                </w:rPr>
                <w:t>Circles - BBC Bitesize</w:t>
              </w:r>
            </w:hyperlink>
            <w:r w:rsidRPr="00B81207">
              <w:rPr>
                <w:color w:val="595959" w:themeColor="text1" w:themeTint="A6"/>
              </w:rPr>
              <w:t> </w:t>
            </w:r>
          </w:p>
          <w:p w14:paraId="41C63480" w14:textId="77777777" w:rsidR="00B81207" w:rsidRPr="00B81207" w:rsidRDefault="00B81207" w:rsidP="00B81207">
            <w:pPr>
              <w:rPr>
                <w:color w:val="595959" w:themeColor="text1" w:themeTint="A6"/>
              </w:rPr>
            </w:pPr>
            <w:r w:rsidRPr="00B81207">
              <w:rPr>
                <w:color w:val="595959" w:themeColor="text1" w:themeTint="A6"/>
              </w:rPr>
              <w:t> </w:t>
            </w:r>
          </w:p>
          <w:p w14:paraId="6330B5C7" w14:textId="03405C87" w:rsidR="00484419" w:rsidRPr="00171749" w:rsidRDefault="00B81207" w:rsidP="00BF5B74">
            <w:pPr>
              <w:rPr>
                <w:color w:val="595959" w:themeColor="text1" w:themeTint="A6"/>
              </w:rPr>
            </w:pPr>
            <w:hyperlink r:id="rId31" w:tgtFrame="_blank" w:history="1">
              <w:r w:rsidRPr="00B81207">
                <w:rPr>
                  <w:rStyle w:val="Hyperlink"/>
                </w:rPr>
                <w:t>Marking out - Making - AQA - GCSE Design and Technology Revision - AQA - BBC Bitesize</w:t>
              </w:r>
            </w:hyperlink>
            <w:r w:rsidRPr="00B81207">
              <w:rPr>
                <w:color w:val="595959" w:themeColor="text1" w:themeTint="A6"/>
              </w:rPr>
              <w:t> </w:t>
            </w:r>
          </w:p>
        </w:tc>
        <w:tc>
          <w:tcPr>
            <w:tcW w:w="2256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156082" w:themeColor="accent1"/>
            </w:tcBorders>
          </w:tcPr>
          <w:p w14:paraId="5EBA8183" w14:textId="77777777" w:rsidR="00484419" w:rsidRPr="00171749" w:rsidRDefault="00484419" w:rsidP="00BF5B74">
            <w:pPr>
              <w:rPr>
                <w:color w:val="595959" w:themeColor="text1" w:themeTint="A6"/>
              </w:rPr>
            </w:pPr>
          </w:p>
        </w:tc>
        <w:tc>
          <w:tcPr>
            <w:tcW w:w="4961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5E1E0882" w14:textId="7C3DA9B9" w:rsidR="00D06CF8" w:rsidRPr="00936404" w:rsidRDefault="001570D8" w:rsidP="00D06CF8">
            <w:pPr>
              <w:rPr>
                <w:b/>
                <w:bCs/>
                <w:color w:val="595959" w:themeColor="text1" w:themeTint="A6"/>
              </w:rPr>
            </w:pPr>
            <w:r w:rsidRPr="00936404">
              <w:rPr>
                <w:b/>
                <w:bCs/>
                <w:color w:val="595959" w:themeColor="text1" w:themeTint="A6"/>
              </w:rPr>
              <w:t>Natural and Manufactured Timber</w:t>
            </w:r>
          </w:p>
          <w:p w14:paraId="49078168" w14:textId="765C0448" w:rsidR="00484419" w:rsidRPr="005C61ED" w:rsidRDefault="00936404" w:rsidP="005C61ED">
            <w:pPr>
              <w:pStyle w:val="ListParagraph"/>
              <w:numPr>
                <w:ilvl w:val="0"/>
                <w:numId w:val="22"/>
              </w:numPr>
              <w:rPr>
                <w:color w:val="595959" w:themeColor="text1" w:themeTint="A6"/>
              </w:rPr>
            </w:pPr>
            <w:r w:rsidRPr="005C61ED">
              <w:rPr>
                <w:color w:val="595959" w:themeColor="text1" w:themeTint="A6"/>
              </w:rPr>
              <w:t>Use the following link to read through and write notes</w:t>
            </w:r>
          </w:p>
          <w:p w14:paraId="34075FD9" w14:textId="21B3A95F" w:rsidR="00936404" w:rsidRPr="00936404" w:rsidRDefault="00936404" w:rsidP="00936404">
            <w:pPr>
              <w:rPr>
                <w:color w:val="595959" w:themeColor="text1" w:themeTint="A6"/>
              </w:rPr>
            </w:pPr>
            <w:hyperlink r:id="rId32" w:history="1">
              <w:r w:rsidRPr="00936404">
                <w:rPr>
                  <w:rStyle w:val="Hyperlink"/>
                </w:rPr>
                <w:t>Natural and Manufactured Timber</w:t>
              </w:r>
            </w:hyperlink>
          </w:p>
        </w:tc>
        <w:tc>
          <w:tcPr>
            <w:tcW w:w="2126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single" w:sz="4" w:space="0" w:color="auto"/>
            </w:tcBorders>
          </w:tcPr>
          <w:p w14:paraId="19F4D8D5" w14:textId="77777777" w:rsidR="00484419" w:rsidRPr="00171749" w:rsidRDefault="00484419" w:rsidP="00BF5B74">
            <w:pPr>
              <w:rPr>
                <w:color w:val="595959" w:themeColor="text1" w:themeTint="A6"/>
              </w:rPr>
            </w:pPr>
          </w:p>
        </w:tc>
      </w:tr>
    </w:tbl>
    <w:p w14:paraId="1588F14F" w14:textId="77777777" w:rsidR="00BF5B74" w:rsidRDefault="00BF5B74"/>
    <w:sectPr w:rsidR="00BF5B74" w:rsidSect="00BF5B74">
      <w:headerReference w:type="even" r:id="rId33"/>
      <w:headerReference w:type="default" r:id="rId34"/>
      <w:footerReference w:type="even" r:id="rId35"/>
      <w:footerReference w:type="default" r:id="rId36"/>
      <w:headerReference w:type="first" r:id="rId37"/>
      <w:footerReference w:type="first" r:id="rId3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13A46D" w14:textId="77777777" w:rsidR="005B599E" w:rsidRDefault="005B599E" w:rsidP="00BF5B74">
      <w:pPr>
        <w:spacing w:after="0" w:line="240" w:lineRule="auto"/>
      </w:pPr>
      <w:r>
        <w:separator/>
      </w:r>
    </w:p>
  </w:endnote>
  <w:endnote w:type="continuationSeparator" w:id="0">
    <w:p w14:paraId="76FE3637" w14:textId="77777777" w:rsidR="005B599E" w:rsidRDefault="005B599E" w:rsidP="00BF5B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39FDBC" w14:textId="77777777" w:rsidR="00BF5B74" w:rsidRDefault="00BF5B7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7E8B46" w14:textId="77777777" w:rsidR="00BF5B74" w:rsidRDefault="00BF5B7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7E1B1E" w14:textId="77777777" w:rsidR="00BF5B74" w:rsidRDefault="00BF5B7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BA9CBE" w14:textId="77777777" w:rsidR="005B599E" w:rsidRDefault="005B599E" w:rsidP="00BF5B74">
      <w:pPr>
        <w:spacing w:after="0" w:line="240" w:lineRule="auto"/>
      </w:pPr>
      <w:r>
        <w:separator/>
      </w:r>
    </w:p>
  </w:footnote>
  <w:footnote w:type="continuationSeparator" w:id="0">
    <w:p w14:paraId="734C4799" w14:textId="77777777" w:rsidR="005B599E" w:rsidRDefault="005B599E" w:rsidP="00BF5B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B22762" w14:textId="77777777" w:rsidR="00BF5B74" w:rsidRDefault="00BF5B7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E31967" w14:textId="77777777" w:rsidR="00BF5B74" w:rsidRDefault="00BF5B7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9222EA" w14:textId="77777777" w:rsidR="00BF5B74" w:rsidRDefault="00BF5B7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4526DD"/>
    <w:multiLevelType w:val="multilevel"/>
    <w:tmpl w:val="6D6ADA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F7A13"/>
    <w:multiLevelType w:val="multilevel"/>
    <w:tmpl w:val="E6DAC7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8445DB"/>
    <w:multiLevelType w:val="multilevel"/>
    <w:tmpl w:val="3CDAD9C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F5640C"/>
    <w:multiLevelType w:val="multilevel"/>
    <w:tmpl w:val="B9A2EA6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3854C2F"/>
    <w:multiLevelType w:val="multilevel"/>
    <w:tmpl w:val="B450EF0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FD6750"/>
    <w:multiLevelType w:val="multilevel"/>
    <w:tmpl w:val="60CA7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DA968D8"/>
    <w:multiLevelType w:val="multilevel"/>
    <w:tmpl w:val="DF08B1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21A4368"/>
    <w:multiLevelType w:val="multilevel"/>
    <w:tmpl w:val="47FC0B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52057D0"/>
    <w:multiLevelType w:val="multilevel"/>
    <w:tmpl w:val="247E80F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5484895"/>
    <w:multiLevelType w:val="multilevel"/>
    <w:tmpl w:val="A3FEE39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DD31AAB"/>
    <w:multiLevelType w:val="multilevel"/>
    <w:tmpl w:val="F1E215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F1120A1"/>
    <w:multiLevelType w:val="multilevel"/>
    <w:tmpl w:val="2716E5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437F1BA8"/>
    <w:multiLevelType w:val="multilevel"/>
    <w:tmpl w:val="434ACEE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97006E8"/>
    <w:multiLevelType w:val="multilevel"/>
    <w:tmpl w:val="1FECE1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C5D4C72"/>
    <w:multiLevelType w:val="multilevel"/>
    <w:tmpl w:val="CD52797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0260951"/>
    <w:multiLevelType w:val="multilevel"/>
    <w:tmpl w:val="2B4C5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CDE018A"/>
    <w:multiLevelType w:val="multilevel"/>
    <w:tmpl w:val="8500BC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0ED20B4"/>
    <w:multiLevelType w:val="multilevel"/>
    <w:tmpl w:val="A022CA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4AE368B"/>
    <w:multiLevelType w:val="multilevel"/>
    <w:tmpl w:val="47E206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24C14A2"/>
    <w:multiLevelType w:val="multilevel"/>
    <w:tmpl w:val="9D88E3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7CE62E7"/>
    <w:multiLevelType w:val="multilevel"/>
    <w:tmpl w:val="1744DB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95C138D"/>
    <w:multiLevelType w:val="multilevel"/>
    <w:tmpl w:val="6284D2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67586035">
    <w:abstractNumId w:val="5"/>
  </w:num>
  <w:num w:numId="2" w16cid:durableId="1464344883">
    <w:abstractNumId w:val="11"/>
  </w:num>
  <w:num w:numId="3" w16cid:durableId="1945261579">
    <w:abstractNumId w:val="16"/>
  </w:num>
  <w:num w:numId="4" w16cid:durableId="1861236687">
    <w:abstractNumId w:val="8"/>
  </w:num>
  <w:num w:numId="5" w16cid:durableId="1564410888">
    <w:abstractNumId w:val="9"/>
  </w:num>
  <w:num w:numId="6" w16cid:durableId="99765686">
    <w:abstractNumId w:val="7"/>
  </w:num>
  <w:num w:numId="7" w16cid:durableId="233203767">
    <w:abstractNumId w:val="2"/>
  </w:num>
  <w:num w:numId="8" w16cid:durableId="1486629589">
    <w:abstractNumId w:val="12"/>
  </w:num>
  <w:num w:numId="9" w16cid:durableId="875849285">
    <w:abstractNumId w:val="15"/>
  </w:num>
  <w:num w:numId="10" w16cid:durableId="789981200">
    <w:abstractNumId w:val="3"/>
  </w:num>
  <w:num w:numId="11" w16cid:durableId="1851262959">
    <w:abstractNumId w:val="20"/>
  </w:num>
  <w:num w:numId="12" w16cid:durableId="766578292">
    <w:abstractNumId w:val="19"/>
  </w:num>
  <w:num w:numId="13" w16cid:durableId="188378076">
    <w:abstractNumId w:val="18"/>
  </w:num>
  <w:num w:numId="14" w16cid:durableId="1767190354">
    <w:abstractNumId w:val="13"/>
  </w:num>
  <w:num w:numId="15" w16cid:durableId="1372724541">
    <w:abstractNumId w:val="4"/>
  </w:num>
  <w:num w:numId="16" w16cid:durableId="337654733">
    <w:abstractNumId w:val="17"/>
  </w:num>
  <w:num w:numId="17" w16cid:durableId="1173107100">
    <w:abstractNumId w:val="6"/>
  </w:num>
  <w:num w:numId="18" w16cid:durableId="1862937686">
    <w:abstractNumId w:val="1"/>
  </w:num>
  <w:num w:numId="19" w16cid:durableId="553004390">
    <w:abstractNumId w:val="21"/>
  </w:num>
  <w:num w:numId="20" w16cid:durableId="394553497">
    <w:abstractNumId w:val="14"/>
  </w:num>
  <w:num w:numId="21" w16cid:durableId="1580872304">
    <w:abstractNumId w:val="0"/>
  </w:num>
  <w:num w:numId="22" w16cid:durableId="33234361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5B74"/>
    <w:rsid w:val="00025203"/>
    <w:rsid w:val="00025851"/>
    <w:rsid w:val="000D0E9F"/>
    <w:rsid w:val="001570D8"/>
    <w:rsid w:val="00171749"/>
    <w:rsid w:val="00224B76"/>
    <w:rsid w:val="00261D7D"/>
    <w:rsid w:val="00484419"/>
    <w:rsid w:val="004E4D61"/>
    <w:rsid w:val="005B599E"/>
    <w:rsid w:val="005C61ED"/>
    <w:rsid w:val="005E5481"/>
    <w:rsid w:val="007D3AD0"/>
    <w:rsid w:val="007E19D3"/>
    <w:rsid w:val="008648DE"/>
    <w:rsid w:val="00864BCE"/>
    <w:rsid w:val="00874F25"/>
    <w:rsid w:val="008A2C10"/>
    <w:rsid w:val="008D50DD"/>
    <w:rsid w:val="008D7C61"/>
    <w:rsid w:val="008F0BAB"/>
    <w:rsid w:val="00902F3B"/>
    <w:rsid w:val="00936404"/>
    <w:rsid w:val="00A85BCA"/>
    <w:rsid w:val="00A90101"/>
    <w:rsid w:val="00B1561B"/>
    <w:rsid w:val="00B81207"/>
    <w:rsid w:val="00BF5B74"/>
    <w:rsid w:val="00D06CF8"/>
    <w:rsid w:val="00D712CB"/>
    <w:rsid w:val="00E45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09F43A"/>
  <w15:chartTrackingRefBased/>
  <w15:docId w15:val="{E8377713-559B-421E-B835-41740EFCD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F5B7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F5B7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F5B7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F5B7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F5B7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F5B7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F5B7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F5B7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F5B7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F5B7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F5B7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F5B7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F5B7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F5B7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F5B7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F5B7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F5B7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F5B7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F5B7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F5B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F5B7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F5B7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F5B7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F5B7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F5B7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F5B7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F5B7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F5B7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F5B74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F5B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5B74"/>
  </w:style>
  <w:style w:type="paragraph" w:styleId="Footer">
    <w:name w:val="footer"/>
    <w:basedOn w:val="Normal"/>
    <w:link w:val="FooterChar"/>
    <w:uiPriority w:val="99"/>
    <w:unhideWhenUsed/>
    <w:rsid w:val="00BF5B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5B74"/>
  </w:style>
  <w:style w:type="table" w:styleId="TableGrid">
    <w:name w:val="Table Grid"/>
    <w:basedOn w:val="TableNormal"/>
    <w:uiPriority w:val="39"/>
    <w:rsid w:val="00BF5B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8441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64B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aqa.org.uk/subjects/design-and-technology/gcse/design-and-technology-8552/specification" TargetMode="External"/><Relationship Id="rId18" Type="http://schemas.openxmlformats.org/officeDocument/2006/relationships/hyperlink" Target="https://www.youtube.com/watch?v=D4RAzdhA3so" TargetMode="External"/><Relationship Id="rId26" Type="http://schemas.openxmlformats.org/officeDocument/2006/relationships/hyperlink" Target="https://www.bbc.co.uk/teach/class-clips-video/articles/z6sy382" TargetMode="External"/><Relationship Id="rId39" Type="http://schemas.openxmlformats.org/officeDocument/2006/relationships/fontTable" Target="fontTable.xml"/><Relationship Id="rId21" Type="http://schemas.openxmlformats.org/officeDocument/2006/relationships/hyperlink" Target="https://www.bbc.co.uk/bitesize/guides/zkvny4j/revision/2" TargetMode="External"/><Relationship Id="rId34" Type="http://schemas.openxmlformats.org/officeDocument/2006/relationships/header" Target="header2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hyperlink" Target="https://www.youtube.com/watch?v=c_NRuzPs9R8" TargetMode="External"/><Relationship Id="rId25" Type="http://schemas.openxmlformats.org/officeDocument/2006/relationships/hyperlink" Target="https://www.bbc.co.uk/bitesize/guides/zkvny4j/revision/9" TargetMode="External"/><Relationship Id="rId33" Type="http://schemas.openxmlformats.org/officeDocument/2006/relationships/header" Target="header1.xml"/><Relationship Id="rId38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yperlink" Target="https://www.bbc.co.uk/bitesize/guides/zjgyb82/revision/1" TargetMode="External"/><Relationship Id="rId20" Type="http://schemas.openxmlformats.org/officeDocument/2006/relationships/hyperlink" Target="https://www.bbc.co.uk/bitesize/guides/zkvny4j/revision/2" TargetMode="External"/><Relationship Id="rId29" Type="http://schemas.openxmlformats.org/officeDocument/2006/relationships/hyperlink" Target="https://www.bbc.co.uk/bitesize/articles/z6rsm39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svg"/><Relationship Id="rId24" Type="http://schemas.openxmlformats.org/officeDocument/2006/relationships/hyperlink" Target="https://www.bbc.co.uk/bitesize/guides/zj9g4qt/revision/1" TargetMode="External"/><Relationship Id="rId32" Type="http://schemas.openxmlformats.org/officeDocument/2006/relationships/hyperlink" Target="https://www.bbc.co.uk/bitesize/guides/zjgyb82/revision/3" TargetMode="External"/><Relationship Id="rId37" Type="http://schemas.openxmlformats.org/officeDocument/2006/relationships/header" Target="header3.xml"/><Relationship Id="rId40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hyperlink" Target="https://www.bbc.co.uk/bitesize/examspecs/zby2bdm" TargetMode="External"/><Relationship Id="rId23" Type="http://schemas.openxmlformats.org/officeDocument/2006/relationships/hyperlink" Target="https://www.bbc.co.uk/bitesize/guides/zkvny4j/revision/3" TargetMode="External"/><Relationship Id="rId28" Type="http://schemas.openxmlformats.org/officeDocument/2006/relationships/hyperlink" Target="https://www.bbc.co.uk/bitesize/articles/zq89qyc" TargetMode="External"/><Relationship Id="rId36" Type="http://schemas.openxmlformats.org/officeDocument/2006/relationships/footer" Target="footer2.xml"/><Relationship Id="rId10" Type="http://schemas.openxmlformats.org/officeDocument/2006/relationships/image" Target="media/image1.png"/><Relationship Id="rId19" Type="http://schemas.openxmlformats.org/officeDocument/2006/relationships/hyperlink" Target="https://www.bbc.co.uk/bitesize/guides/zbt26yc/revision/1" TargetMode="External"/><Relationship Id="rId31" Type="http://schemas.openxmlformats.org/officeDocument/2006/relationships/hyperlink" Target="https://www.bbc.co.uk/bitesize/guides/zbstng8/revision/2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savemyexams.com/gcse/design-and-technology/aqa/past-papers/" TargetMode="External"/><Relationship Id="rId22" Type="http://schemas.openxmlformats.org/officeDocument/2006/relationships/hyperlink" Target="https://www.bbc.co.uk/bitesize/guides/zdj8jty/revision/6" TargetMode="External"/><Relationship Id="rId27" Type="http://schemas.openxmlformats.org/officeDocument/2006/relationships/hyperlink" Target="https://www.bbc.co.uk/bitesize/guides/zdj8jty/revision/11" TargetMode="External"/><Relationship Id="rId30" Type="http://schemas.openxmlformats.org/officeDocument/2006/relationships/hyperlink" Target="https://www.bbc.co.uk/bitesize/articles/zkgwkty" TargetMode="External"/><Relationship Id="rId35" Type="http://schemas.openxmlformats.org/officeDocument/2006/relationships/footer" Target="footer1.xml"/><Relationship Id="rId8" Type="http://schemas.openxmlformats.org/officeDocument/2006/relationships/footnotes" Target="footnotes.xml"/><Relationship Id="rId3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521bfa0-e417-418d-9d8e-4c0354ee8ee4" xsi:nil="true"/>
    <n3df302ba2a24bcc96b8138d251cda8c xmlns="e521bfa0-e417-418d-9d8e-4c0354ee8ee4">
      <Terms xmlns="http://schemas.microsoft.com/office/infopath/2007/PartnerControls"/>
    </n3df302ba2a24bcc96b8138d251cda8c>
    <lcf76f155ced4ddcb4097134ff3c332f xmlns="d9b0558c-efbd-4062-9bdd-d378d4cc9a64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7E104DEC8E19468DFC7E6F29AE26D9" ma:contentTypeVersion="19" ma:contentTypeDescription="Create a new document." ma:contentTypeScope="" ma:versionID="2f052a91bcb8276a6d072ec9093bdffd">
  <xsd:schema xmlns:xsd="http://www.w3.org/2001/XMLSchema" xmlns:xs="http://www.w3.org/2001/XMLSchema" xmlns:p="http://schemas.microsoft.com/office/2006/metadata/properties" xmlns:ns2="e521bfa0-e417-418d-9d8e-4c0354ee8ee4" xmlns:ns3="d9b0558c-efbd-4062-9bdd-d378d4cc9a64" targetNamespace="http://schemas.microsoft.com/office/2006/metadata/properties" ma:root="true" ma:fieldsID="53db35bf4d250fc51a8776b27ba4652c" ns2:_="" ns3:_="">
    <xsd:import namespace="e521bfa0-e417-418d-9d8e-4c0354ee8ee4"/>
    <xsd:import namespace="d9b0558c-efbd-4062-9bdd-d378d4cc9a64"/>
    <xsd:element name="properties">
      <xsd:complexType>
        <xsd:sequence>
          <xsd:element name="documentManagement">
            <xsd:complexType>
              <xsd:all>
                <xsd:element ref="ns2:n3df302ba2a24bcc96b8138d251cda8c" minOccurs="0"/>
                <xsd:element ref="ns2:TaxCatchAll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21bfa0-e417-418d-9d8e-4c0354ee8ee4" elementFormDefault="qualified">
    <xsd:import namespace="http://schemas.microsoft.com/office/2006/documentManagement/types"/>
    <xsd:import namespace="http://schemas.microsoft.com/office/infopath/2007/PartnerControls"/>
    <xsd:element name="n3df302ba2a24bcc96b8138d251cda8c" ma:index="9" nillable="true" ma:taxonomy="true" ma:internalName="n3df302ba2a24bcc96b8138d251cda8c" ma:taxonomyFieldName="Staff_x0020_Category" ma:displayName="Staff Category" ma:fieldId="{73df302b-a2a2-4bcc-96b8-138d251cda8c}" ma:sspId="94ebd6f3-63f5-4a01-a2ae-c478bf524dda" ma:termSetId="760a52ba-388c-443e-a7ec-f97bc2dd617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ba003c10-b600-42fa-b5d4-88eb0dff068e}" ma:internalName="TaxCatchAll" ma:showField="CatchAllData" ma:web="e521bfa0-e417-418d-9d8e-4c0354ee8ee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b0558c-efbd-4062-9bdd-d378d4cc9a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94ebd6f3-63f5-4a01-a2ae-c478bf524dd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4AE7B79-7F68-4A6B-BA37-9AE6B2A21163}">
  <ds:schemaRefs>
    <ds:schemaRef ds:uri="http://schemas.microsoft.com/office/2006/metadata/properties"/>
    <ds:schemaRef ds:uri="http://schemas.microsoft.com/office/infopath/2007/PartnerControls"/>
    <ds:schemaRef ds:uri="e521bfa0-e417-418d-9d8e-4c0354ee8ee4"/>
    <ds:schemaRef ds:uri="d9b0558c-efbd-4062-9bdd-d378d4cc9a64"/>
  </ds:schemaRefs>
</ds:datastoreItem>
</file>

<file path=customXml/itemProps2.xml><?xml version="1.0" encoding="utf-8"?>
<ds:datastoreItem xmlns:ds="http://schemas.openxmlformats.org/officeDocument/2006/customXml" ds:itemID="{94FD6F04-FF86-4D23-9990-ECB5EBE4662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245490B-E815-4534-AB6D-82B74C0279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21bfa0-e417-418d-9d8e-4c0354ee8ee4"/>
    <ds:schemaRef ds:uri="d9b0558c-efbd-4062-9bdd-d378d4cc9a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749</Words>
  <Characters>4271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Corsham School</Company>
  <LinksUpToDate>false</LinksUpToDate>
  <CharactersWithSpaces>5010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Taylor</dc:creator>
  <cp:keywords/>
  <dc:description/>
  <cp:lastModifiedBy>Sara Shawwa</cp:lastModifiedBy>
  <cp:revision>18</cp:revision>
  <dcterms:created xsi:type="dcterms:W3CDTF">2026-06-03T09:26:00Z</dcterms:created>
  <dcterms:modified xsi:type="dcterms:W3CDTF">2026-06-04T20:08:00Z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0x010100527E104DEC8E19468DFC7E6F29AE26D9</vt:lpwstr>
  </property>
  <property fmtid="{D5CDD505-2E9C-101B-9397-08002B2CF9AE}" pid="3" name="MediaServiceImageTags">
    <vt:lpwstr/>
  </property>
  <property fmtid="{D5CDD505-2E9C-101B-9397-08002B2CF9AE}" pid="4" name="Staff_x0020_Category">
    <vt:lpwstr/>
  </property>
  <property fmtid="{D5CDD505-2E9C-101B-9397-08002B2CF9AE}" pid="5" name="Staff Category">
    <vt:lpwstr/>
  </property>
</Properties>
</file>