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93E2B6" w14:textId="575AE08F" w:rsidR="002E0398" w:rsidRPr="00D51DE6" w:rsidRDefault="00070610" w:rsidP="002E0398">
      <w:pPr>
        <w:jc w:val="center"/>
        <w:rPr>
          <w:color w:val="595959" w:themeColor="text1" w:themeTint="A6"/>
          <w:sz w:val="56"/>
          <w:szCs w:val="56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2207D4C2" wp14:editId="3B53D94B">
            <wp:simplePos x="0" y="0"/>
            <wp:positionH relativeFrom="column">
              <wp:posOffset>5194300</wp:posOffset>
            </wp:positionH>
            <wp:positionV relativeFrom="paragraph">
              <wp:posOffset>0</wp:posOffset>
            </wp:positionV>
            <wp:extent cx="1003300" cy="666750"/>
            <wp:effectExtent l="0" t="0" r="0" b="6350"/>
            <wp:wrapTight wrapText="bothSides">
              <wp:wrapPolygon edited="0">
                <wp:start x="0" y="0"/>
                <wp:lineTo x="0" y="21394"/>
                <wp:lineTo x="21327" y="21394"/>
                <wp:lineTo x="21327" y="0"/>
                <wp:lineTo x="0" y="0"/>
              </wp:wrapPolygon>
            </wp:wrapTight>
            <wp:docPr id="481574374" name="Picture 5" descr="A flag with a red and yellow strip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1574374" name="Picture 5" descr="A flag with a red and yellow stripe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330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575AC">
        <w:rPr>
          <w:b/>
          <w:bCs/>
          <w:i/>
          <w:iCs/>
          <w:color w:val="595959" w:themeColor="text1" w:themeTint="A6"/>
          <w:sz w:val="56"/>
          <w:szCs w:val="56"/>
          <w:lang w:val="en-US"/>
        </w:rPr>
        <w:t>Subject:</w:t>
      </w:r>
      <w:r w:rsidR="00D42416">
        <w:rPr>
          <w:b/>
          <w:bCs/>
          <w:i/>
          <w:iCs/>
          <w:color w:val="595959" w:themeColor="text1" w:themeTint="A6"/>
          <w:sz w:val="56"/>
          <w:szCs w:val="56"/>
          <w:lang w:val="en-US"/>
        </w:rPr>
        <w:t xml:space="preserve"> </w:t>
      </w:r>
      <w:r w:rsidR="00400177">
        <w:rPr>
          <w:b/>
          <w:bCs/>
          <w:i/>
          <w:iCs/>
          <w:color w:val="595959" w:themeColor="text1" w:themeTint="A6"/>
          <w:sz w:val="56"/>
          <w:szCs w:val="56"/>
          <w:lang w:val="en-US"/>
        </w:rPr>
        <w:t>Spanish</w:t>
      </w:r>
      <w:r w:rsidRPr="00070610">
        <w:t xml:space="preserve"> </w:t>
      </w:r>
      <w:r>
        <w:fldChar w:fldCharType="begin"/>
      </w:r>
      <w:r>
        <w:instrText xml:space="preserve"> INCLUDEPICTURE "https://upload.wikimedia.org/wikipedia/commons/thumb/8/89/Bandera_de_Espa%C3%B1a.svg/250px-Bandera_de_Espa%C3%B1a.svg.png" \* MERGEFORMATINET </w:instrText>
      </w:r>
      <w:r>
        <w:fldChar w:fldCharType="separate"/>
      </w:r>
      <w:r>
        <w:fldChar w:fldCharType="end"/>
      </w:r>
    </w:p>
    <w:p w14:paraId="0A57D1F2" w14:textId="77777777" w:rsidR="002E0398" w:rsidRDefault="002E0398" w:rsidP="002E0398">
      <w:pPr>
        <w:jc w:val="center"/>
        <w:rPr>
          <w:color w:val="595959" w:themeColor="text1" w:themeTint="A6"/>
          <w:sz w:val="20"/>
          <w:szCs w:val="20"/>
        </w:rPr>
      </w:pPr>
    </w:p>
    <w:p w14:paraId="0B0F37EF" w14:textId="245886D2" w:rsidR="00D51DE6" w:rsidRDefault="002E0398" w:rsidP="00D51DE6">
      <w:pPr>
        <w:jc w:val="center"/>
        <w:rPr>
          <w:b/>
          <w:bCs/>
          <w:color w:val="595959" w:themeColor="text1" w:themeTint="A6"/>
          <w:sz w:val="40"/>
          <w:szCs w:val="40"/>
          <w:lang w:val="en-US"/>
        </w:rPr>
      </w:pPr>
      <w:r w:rsidRPr="002E0398">
        <w:rPr>
          <w:b/>
          <w:bCs/>
          <w:color w:val="595959" w:themeColor="text1" w:themeTint="A6"/>
          <w:sz w:val="40"/>
          <w:szCs w:val="40"/>
          <w:lang w:val="en-US"/>
        </w:rPr>
        <w:t>Exam Specification and General Support</w:t>
      </w:r>
    </w:p>
    <w:p w14:paraId="68F28FC2" w14:textId="77777777" w:rsidR="00D51DE6" w:rsidRPr="00D51DE6" w:rsidRDefault="00D51DE6" w:rsidP="00D51DE6">
      <w:pPr>
        <w:jc w:val="center"/>
        <w:rPr>
          <w:b/>
          <w:bCs/>
          <w:color w:val="595959" w:themeColor="text1" w:themeTint="A6"/>
          <w:sz w:val="40"/>
          <w:szCs w:val="40"/>
          <w:lang w:val="en-US"/>
        </w:rPr>
      </w:pPr>
    </w:p>
    <w:tbl>
      <w:tblPr>
        <w:tblStyle w:val="TableGrid"/>
        <w:tblW w:w="10774" w:type="dxa"/>
        <w:tblInd w:w="-856" w:type="dxa"/>
        <w:tblLook w:val="04A0" w:firstRow="1" w:lastRow="0" w:firstColumn="1" w:lastColumn="0" w:noHBand="0" w:noVBand="1"/>
      </w:tblPr>
      <w:tblGrid>
        <w:gridCol w:w="2836"/>
        <w:gridCol w:w="7938"/>
      </w:tblGrid>
      <w:tr w:rsidR="00D51DE6" w:rsidRPr="008E10F9" w14:paraId="40EC07C7" w14:textId="77777777" w:rsidTr="00D51DE6">
        <w:trPr>
          <w:trHeight w:val="1598"/>
        </w:trPr>
        <w:tc>
          <w:tcPr>
            <w:tcW w:w="2836" w:type="dxa"/>
            <w:tcBorders>
              <w:top w:val="nil"/>
              <w:left w:val="nil"/>
              <w:bottom w:val="double" w:sz="4" w:space="0" w:color="FFFFFF" w:themeColor="background1"/>
              <w:right w:val="nil"/>
            </w:tcBorders>
            <w:shd w:val="clear" w:color="auto" w:fill="E5F4FB"/>
            <w:vAlign w:val="center"/>
          </w:tcPr>
          <w:p w14:paraId="44397305" w14:textId="77777777" w:rsidR="00D51DE6" w:rsidRPr="00D51DE6" w:rsidRDefault="00D51DE6" w:rsidP="00D51DE6">
            <w:pPr>
              <w:rPr>
                <w:b/>
                <w:bCs/>
                <w:color w:val="595959" w:themeColor="text1" w:themeTint="A6"/>
                <w:sz w:val="28"/>
                <w:szCs w:val="28"/>
              </w:rPr>
            </w:pPr>
            <w:r w:rsidRPr="00D51DE6">
              <w:rPr>
                <w:b/>
                <w:bCs/>
                <w:color w:val="595959" w:themeColor="text1" w:themeTint="A6"/>
                <w:sz w:val="28"/>
                <w:szCs w:val="28"/>
              </w:rPr>
              <w:t xml:space="preserve">Exam specification </w:t>
            </w:r>
          </w:p>
          <w:p w14:paraId="635B96D8" w14:textId="73594F05" w:rsidR="00D51DE6" w:rsidRPr="00D51DE6" w:rsidRDefault="00D51DE6" w:rsidP="00D51DE6">
            <w:pPr>
              <w:rPr>
                <w:b/>
                <w:bCs/>
                <w:color w:val="595959" w:themeColor="text1" w:themeTint="A6"/>
                <w:sz w:val="28"/>
                <w:szCs w:val="28"/>
              </w:rPr>
            </w:pPr>
            <w:r w:rsidRPr="00D51DE6">
              <w:rPr>
                <w:b/>
                <w:bCs/>
                <w:color w:val="595959" w:themeColor="text1" w:themeTint="A6"/>
                <w:sz w:val="28"/>
                <w:szCs w:val="28"/>
              </w:rPr>
              <w:t>and exam board</w:t>
            </w:r>
          </w:p>
        </w:tc>
        <w:tc>
          <w:tcPr>
            <w:tcW w:w="7938" w:type="dxa"/>
            <w:tcBorders>
              <w:top w:val="nil"/>
              <w:left w:val="nil"/>
              <w:bottom w:val="double" w:sz="4" w:space="0" w:color="156082" w:themeColor="accent1"/>
              <w:right w:val="nil"/>
            </w:tcBorders>
            <w:vAlign w:val="center"/>
          </w:tcPr>
          <w:p w14:paraId="4BB6DA93" w14:textId="6753D72C" w:rsidR="008E10F9" w:rsidRPr="00FA16F6" w:rsidRDefault="00D42416" w:rsidP="008E10F9">
            <w:pPr>
              <w:rPr>
                <w:color w:val="595959" w:themeColor="text1" w:themeTint="A6"/>
                <w:sz w:val="28"/>
                <w:szCs w:val="28"/>
              </w:rPr>
            </w:pPr>
            <w:hyperlink r:id="rId11" w:history="1">
              <w:r w:rsidRPr="00CD0257">
                <w:rPr>
                  <w:rStyle w:val="Hyperlink"/>
                  <w:sz w:val="28"/>
                  <w:szCs w:val="28"/>
                </w:rPr>
                <w:t xml:space="preserve">AQA GCSE </w:t>
              </w:r>
              <w:r w:rsidR="00400177" w:rsidRPr="00CD0257">
                <w:rPr>
                  <w:rStyle w:val="Hyperlink"/>
                  <w:sz w:val="28"/>
                  <w:szCs w:val="28"/>
                </w:rPr>
                <w:t>Spanish</w:t>
              </w:r>
            </w:hyperlink>
          </w:p>
        </w:tc>
      </w:tr>
      <w:tr w:rsidR="00D51DE6" w14:paraId="55501CC9" w14:textId="77777777" w:rsidTr="008E10F9">
        <w:trPr>
          <w:trHeight w:val="1598"/>
        </w:trPr>
        <w:tc>
          <w:tcPr>
            <w:tcW w:w="2836" w:type="dxa"/>
            <w:tcBorders>
              <w:top w:val="double" w:sz="4" w:space="0" w:color="FFFFFF" w:themeColor="background1"/>
              <w:left w:val="nil"/>
              <w:bottom w:val="double" w:sz="4" w:space="0" w:color="FFFFFF" w:themeColor="background1"/>
              <w:right w:val="nil"/>
            </w:tcBorders>
            <w:shd w:val="clear" w:color="auto" w:fill="E5F4FB"/>
            <w:vAlign w:val="center"/>
          </w:tcPr>
          <w:p w14:paraId="39F336FC" w14:textId="66F5940F" w:rsidR="00D51DE6" w:rsidRPr="00D51DE6" w:rsidRDefault="00D51DE6" w:rsidP="00D51DE6">
            <w:pPr>
              <w:rPr>
                <w:b/>
                <w:bCs/>
                <w:color w:val="595959" w:themeColor="text1" w:themeTint="A6"/>
                <w:sz w:val="28"/>
                <w:szCs w:val="28"/>
              </w:rPr>
            </w:pPr>
            <w:r w:rsidRPr="00D51DE6">
              <w:rPr>
                <w:b/>
                <w:bCs/>
                <w:color w:val="595959" w:themeColor="text1" w:themeTint="A6"/>
                <w:sz w:val="28"/>
                <w:szCs w:val="28"/>
              </w:rPr>
              <w:t>Past paper questions</w:t>
            </w:r>
          </w:p>
        </w:tc>
        <w:tc>
          <w:tcPr>
            <w:tcW w:w="7938" w:type="dxa"/>
            <w:tcBorders>
              <w:top w:val="double" w:sz="4" w:space="0" w:color="156082" w:themeColor="accent1"/>
              <w:left w:val="nil"/>
              <w:bottom w:val="double" w:sz="4" w:space="0" w:color="156082" w:themeColor="accent1"/>
              <w:right w:val="nil"/>
            </w:tcBorders>
            <w:vAlign w:val="center"/>
          </w:tcPr>
          <w:p w14:paraId="037A2335" w14:textId="562BC5EF" w:rsidR="00D51DE6" w:rsidRDefault="00D42416" w:rsidP="008E10F9">
            <w:pPr>
              <w:rPr>
                <w:color w:val="595959" w:themeColor="text1" w:themeTint="A6"/>
                <w:sz w:val="28"/>
                <w:szCs w:val="28"/>
              </w:rPr>
            </w:pPr>
            <w:hyperlink r:id="rId12" w:history="1">
              <w:r w:rsidRPr="003A0182">
                <w:rPr>
                  <w:rStyle w:val="Hyperlink"/>
                  <w:sz w:val="28"/>
                  <w:szCs w:val="28"/>
                </w:rPr>
                <w:t>Past papers</w:t>
              </w:r>
            </w:hyperlink>
          </w:p>
          <w:p w14:paraId="42912548" w14:textId="55351B4C" w:rsidR="00BF51B5" w:rsidRPr="00FA16F6" w:rsidRDefault="00BF51B5" w:rsidP="008E10F9">
            <w:pPr>
              <w:rPr>
                <w:color w:val="595959" w:themeColor="text1" w:themeTint="A6"/>
                <w:sz w:val="28"/>
                <w:szCs w:val="28"/>
              </w:rPr>
            </w:pPr>
            <w:r>
              <w:rPr>
                <w:color w:val="595959" w:themeColor="text1" w:themeTint="A6"/>
                <w:sz w:val="28"/>
                <w:szCs w:val="28"/>
              </w:rPr>
              <w:t xml:space="preserve">(there are ‘end of year’ assessments in each skills folder: </w:t>
            </w:r>
            <w:hyperlink r:id="rId13" w:history="1">
              <w:r w:rsidRPr="003A0182">
                <w:rPr>
                  <w:rStyle w:val="Hyperlink"/>
                  <w:sz w:val="28"/>
                  <w:szCs w:val="28"/>
                </w:rPr>
                <w:t>Reading,</w:t>
              </w:r>
            </w:hyperlink>
            <w:r>
              <w:rPr>
                <w:color w:val="595959" w:themeColor="text1" w:themeTint="A6"/>
                <w:sz w:val="28"/>
                <w:szCs w:val="28"/>
              </w:rPr>
              <w:t xml:space="preserve"> </w:t>
            </w:r>
            <w:hyperlink r:id="rId14" w:history="1">
              <w:r w:rsidRPr="007D30E5">
                <w:rPr>
                  <w:rStyle w:val="Hyperlink"/>
                  <w:sz w:val="28"/>
                  <w:szCs w:val="28"/>
                </w:rPr>
                <w:t>Listening,</w:t>
              </w:r>
            </w:hyperlink>
            <w:r>
              <w:rPr>
                <w:color w:val="595959" w:themeColor="text1" w:themeTint="A6"/>
                <w:sz w:val="28"/>
                <w:szCs w:val="28"/>
              </w:rPr>
              <w:t xml:space="preserve"> </w:t>
            </w:r>
            <w:hyperlink r:id="rId15" w:history="1">
              <w:r w:rsidRPr="000E473B">
                <w:rPr>
                  <w:rStyle w:val="Hyperlink"/>
                  <w:sz w:val="28"/>
                  <w:szCs w:val="28"/>
                </w:rPr>
                <w:t>Writing</w:t>
              </w:r>
            </w:hyperlink>
            <w:r>
              <w:rPr>
                <w:color w:val="595959" w:themeColor="text1" w:themeTint="A6"/>
                <w:sz w:val="28"/>
                <w:szCs w:val="28"/>
              </w:rPr>
              <w:t>)</w:t>
            </w:r>
          </w:p>
        </w:tc>
      </w:tr>
      <w:tr w:rsidR="00D51DE6" w14:paraId="2A5271BF" w14:textId="77777777" w:rsidTr="008E10F9">
        <w:trPr>
          <w:trHeight w:val="1648"/>
        </w:trPr>
        <w:tc>
          <w:tcPr>
            <w:tcW w:w="2836" w:type="dxa"/>
            <w:tcBorders>
              <w:top w:val="double" w:sz="4" w:space="0" w:color="FFFFFF" w:themeColor="background1"/>
              <w:left w:val="nil"/>
              <w:bottom w:val="double" w:sz="4" w:space="0" w:color="FFFFFF" w:themeColor="background1"/>
              <w:right w:val="nil"/>
            </w:tcBorders>
            <w:shd w:val="clear" w:color="auto" w:fill="E5F4FB"/>
            <w:vAlign w:val="center"/>
          </w:tcPr>
          <w:p w14:paraId="7D6D3EDB" w14:textId="45A8A772" w:rsidR="00D51DE6" w:rsidRPr="00D51DE6" w:rsidRDefault="00D51DE6" w:rsidP="00D51DE6">
            <w:pPr>
              <w:rPr>
                <w:b/>
                <w:bCs/>
                <w:color w:val="595959" w:themeColor="text1" w:themeTint="A6"/>
                <w:sz w:val="28"/>
                <w:szCs w:val="28"/>
              </w:rPr>
            </w:pPr>
            <w:r w:rsidRPr="00D51DE6">
              <w:rPr>
                <w:b/>
                <w:bCs/>
                <w:color w:val="595959" w:themeColor="text1" w:themeTint="A6"/>
                <w:sz w:val="28"/>
                <w:szCs w:val="28"/>
              </w:rPr>
              <w:t>Useful revision websites</w:t>
            </w:r>
          </w:p>
        </w:tc>
        <w:tc>
          <w:tcPr>
            <w:tcW w:w="7938" w:type="dxa"/>
            <w:tcBorders>
              <w:top w:val="double" w:sz="4" w:space="0" w:color="156082" w:themeColor="accent1"/>
              <w:left w:val="nil"/>
              <w:bottom w:val="double" w:sz="4" w:space="0" w:color="156082" w:themeColor="accent1"/>
              <w:right w:val="nil"/>
            </w:tcBorders>
            <w:vAlign w:val="center"/>
          </w:tcPr>
          <w:p w14:paraId="2141E3CA" w14:textId="38FCA4DE" w:rsidR="00D42416" w:rsidRPr="00FA16F6" w:rsidRDefault="00D42416" w:rsidP="008E10F9">
            <w:pPr>
              <w:rPr>
                <w:color w:val="595959" w:themeColor="text1" w:themeTint="A6"/>
                <w:sz w:val="28"/>
                <w:szCs w:val="28"/>
              </w:rPr>
            </w:pPr>
            <w:hyperlink r:id="rId16" w:history="1">
              <w:r w:rsidRPr="003A0182">
                <w:rPr>
                  <w:rStyle w:val="Hyperlink"/>
                  <w:sz w:val="28"/>
                  <w:szCs w:val="28"/>
                </w:rPr>
                <w:t>BBC Bitesize</w:t>
              </w:r>
            </w:hyperlink>
          </w:p>
          <w:p w14:paraId="33C6DD73" w14:textId="75D8C237" w:rsidR="00FA16F6" w:rsidRDefault="00D42416" w:rsidP="008E10F9">
            <w:pPr>
              <w:rPr>
                <w:color w:val="595959" w:themeColor="text1" w:themeTint="A6"/>
                <w:sz w:val="28"/>
                <w:szCs w:val="28"/>
              </w:rPr>
            </w:pPr>
            <w:hyperlink r:id="rId17" w:history="1">
              <w:proofErr w:type="spellStart"/>
              <w:r w:rsidRPr="003A0182">
                <w:rPr>
                  <w:rStyle w:val="Hyperlink"/>
                  <w:sz w:val="28"/>
                  <w:szCs w:val="28"/>
                </w:rPr>
                <w:t>LanguagesOnline</w:t>
              </w:r>
              <w:proofErr w:type="spellEnd"/>
            </w:hyperlink>
          </w:p>
          <w:p w14:paraId="2CCE6F44" w14:textId="1DDF9D63" w:rsidR="00FA16F6" w:rsidRPr="00FA16F6" w:rsidRDefault="00FA16F6" w:rsidP="008E10F9">
            <w:pPr>
              <w:rPr>
                <w:color w:val="595959" w:themeColor="text1" w:themeTint="A6"/>
                <w:sz w:val="28"/>
                <w:szCs w:val="28"/>
              </w:rPr>
            </w:pPr>
            <w:r>
              <w:rPr>
                <w:color w:val="595959" w:themeColor="text1" w:themeTint="A6"/>
                <w:sz w:val="28"/>
                <w:szCs w:val="28"/>
              </w:rPr>
              <w:t>Knowledge Organiser</w:t>
            </w:r>
          </w:p>
          <w:p w14:paraId="631150B7" w14:textId="1DB8B011" w:rsidR="00D42416" w:rsidRPr="00FA16F6" w:rsidRDefault="00D42416" w:rsidP="008E10F9">
            <w:pPr>
              <w:rPr>
                <w:color w:val="595959" w:themeColor="text1" w:themeTint="A6"/>
                <w:sz w:val="28"/>
                <w:szCs w:val="28"/>
              </w:rPr>
            </w:pPr>
          </w:p>
        </w:tc>
      </w:tr>
      <w:tr w:rsidR="00D51DE6" w14:paraId="31E9A56A" w14:textId="77777777" w:rsidTr="008E10F9">
        <w:trPr>
          <w:trHeight w:val="1598"/>
        </w:trPr>
        <w:tc>
          <w:tcPr>
            <w:tcW w:w="2836" w:type="dxa"/>
            <w:tcBorders>
              <w:top w:val="double" w:sz="4" w:space="0" w:color="FFFFFF" w:themeColor="background1"/>
              <w:left w:val="nil"/>
              <w:bottom w:val="nil"/>
              <w:right w:val="nil"/>
            </w:tcBorders>
            <w:shd w:val="clear" w:color="auto" w:fill="E5F4FB"/>
            <w:vAlign w:val="center"/>
          </w:tcPr>
          <w:p w14:paraId="37E26A21" w14:textId="229921E8" w:rsidR="00D51DE6" w:rsidRPr="00D51DE6" w:rsidRDefault="00D51DE6" w:rsidP="00D51DE6">
            <w:pPr>
              <w:rPr>
                <w:b/>
                <w:bCs/>
                <w:color w:val="595959" w:themeColor="text1" w:themeTint="A6"/>
                <w:sz w:val="28"/>
                <w:szCs w:val="28"/>
              </w:rPr>
            </w:pPr>
            <w:r w:rsidRPr="00D51DE6">
              <w:rPr>
                <w:b/>
                <w:bCs/>
                <w:color w:val="595959" w:themeColor="text1" w:themeTint="A6"/>
                <w:sz w:val="28"/>
                <w:szCs w:val="28"/>
              </w:rPr>
              <w:t>Exam info</w:t>
            </w:r>
          </w:p>
        </w:tc>
        <w:tc>
          <w:tcPr>
            <w:tcW w:w="7938" w:type="dxa"/>
            <w:tcBorders>
              <w:top w:val="double" w:sz="4" w:space="0" w:color="156082" w:themeColor="accent1"/>
              <w:left w:val="nil"/>
              <w:bottom w:val="nil"/>
              <w:right w:val="nil"/>
            </w:tcBorders>
            <w:vAlign w:val="center"/>
          </w:tcPr>
          <w:p w14:paraId="3A82695A" w14:textId="6A773A5D" w:rsidR="00D51DE6" w:rsidRPr="00FA16F6" w:rsidRDefault="0094040F" w:rsidP="008E10F9">
            <w:pPr>
              <w:rPr>
                <w:color w:val="595959" w:themeColor="text1" w:themeTint="A6"/>
                <w:sz w:val="28"/>
                <w:szCs w:val="28"/>
              </w:rPr>
            </w:pPr>
            <w:r w:rsidRPr="00FA16F6">
              <w:rPr>
                <w:color w:val="595959" w:themeColor="text1" w:themeTint="A6"/>
                <w:sz w:val="28"/>
                <w:szCs w:val="28"/>
              </w:rPr>
              <w:t xml:space="preserve">                                        (Foundation / Higher)</w:t>
            </w:r>
            <w:r w:rsidRPr="00FA16F6">
              <w:rPr>
                <w:color w:val="595959" w:themeColor="text1" w:themeTint="A6"/>
                <w:sz w:val="28"/>
                <w:szCs w:val="28"/>
              </w:rPr>
              <w:br/>
            </w:r>
            <w:r w:rsidR="00D42416" w:rsidRPr="00FA16F6">
              <w:rPr>
                <w:color w:val="595959" w:themeColor="text1" w:themeTint="A6"/>
                <w:sz w:val="28"/>
                <w:szCs w:val="28"/>
              </w:rPr>
              <w:t xml:space="preserve">Paper 1 – </w:t>
            </w:r>
            <w:r w:rsidRPr="00FA16F6">
              <w:rPr>
                <w:color w:val="595959" w:themeColor="text1" w:themeTint="A6"/>
                <w:sz w:val="28"/>
                <w:szCs w:val="28"/>
              </w:rPr>
              <w:t>Listening (40 marks / 50 marks)</w:t>
            </w:r>
          </w:p>
          <w:p w14:paraId="4CF5EDA4" w14:textId="471F608B" w:rsidR="00D42416" w:rsidRPr="00FA16F6" w:rsidRDefault="00D42416" w:rsidP="008E10F9">
            <w:pPr>
              <w:rPr>
                <w:color w:val="595959" w:themeColor="text1" w:themeTint="A6"/>
                <w:sz w:val="28"/>
                <w:szCs w:val="28"/>
              </w:rPr>
            </w:pPr>
            <w:r w:rsidRPr="00FA16F6">
              <w:rPr>
                <w:color w:val="595959" w:themeColor="text1" w:themeTint="A6"/>
                <w:sz w:val="28"/>
                <w:szCs w:val="28"/>
              </w:rPr>
              <w:t xml:space="preserve">Paper 2 </w:t>
            </w:r>
            <w:r w:rsidR="0094040F" w:rsidRPr="00FA16F6">
              <w:rPr>
                <w:color w:val="595959" w:themeColor="text1" w:themeTint="A6"/>
                <w:sz w:val="28"/>
                <w:szCs w:val="28"/>
              </w:rPr>
              <w:t>–</w:t>
            </w:r>
            <w:r w:rsidRPr="00FA16F6">
              <w:rPr>
                <w:color w:val="595959" w:themeColor="text1" w:themeTint="A6"/>
                <w:sz w:val="28"/>
                <w:szCs w:val="28"/>
              </w:rPr>
              <w:t xml:space="preserve"> </w:t>
            </w:r>
            <w:r w:rsidR="0094040F" w:rsidRPr="00FA16F6">
              <w:rPr>
                <w:color w:val="595959" w:themeColor="text1" w:themeTint="A6"/>
                <w:sz w:val="28"/>
                <w:szCs w:val="28"/>
              </w:rPr>
              <w:t>Speaking (60 marks / 60 marks)</w:t>
            </w:r>
          </w:p>
          <w:p w14:paraId="3077FD23" w14:textId="08972153" w:rsidR="00D42416" w:rsidRPr="00FA16F6" w:rsidRDefault="00D42416" w:rsidP="008E10F9">
            <w:pPr>
              <w:rPr>
                <w:color w:val="595959" w:themeColor="text1" w:themeTint="A6"/>
                <w:sz w:val="28"/>
                <w:szCs w:val="28"/>
              </w:rPr>
            </w:pPr>
            <w:r w:rsidRPr="00FA16F6">
              <w:rPr>
                <w:color w:val="595959" w:themeColor="text1" w:themeTint="A6"/>
                <w:sz w:val="28"/>
                <w:szCs w:val="28"/>
              </w:rPr>
              <w:t xml:space="preserve">Paper 3 </w:t>
            </w:r>
            <w:r w:rsidR="0094040F" w:rsidRPr="00FA16F6">
              <w:rPr>
                <w:color w:val="595959" w:themeColor="text1" w:themeTint="A6"/>
                <w:sz w:val="28"/>
                <w:szCs w:val="28"/>
              </w:rPr>
              <w:t>–</w:t>
            </w:r>
            <w:r w:rsidRPr="00FA16F6">
              <w:rPr>
                <w:color w:val="595959" w:themeColor="text1" w:themeTint="A6"/>
                <w:sz w:val="28"/>
                <w:szCs w:val="28"/>
              </w:rPr>
              <w:t xml:space="preserve"> </w:t>
            </w:r>
            <w:r w:rsidR="0094040F" w:rsidRPr="00FA16F6">
              <w:rPr>
                <w:color w:val="595959" w:themeColor="text1" w:themeTint="A6"/>
                <w:sz w:val="28"/>
                <w:szCs w:val="28"/>
              </w:rPr>
              <w:t>Reading</w:t>
            </w:r>
            <w:proofErr w:type="gramStart"/>
            <w:r w:rsidR="0094040F" w:rsidRPr="00FA16F6">
              <w:rPr>
                <w:color w:val="595959" w:themeColor="text1" w:themeTint="A6"/>
                <w:sz w:val="28"/>
                <w:szCs w:val="28"/>
              </w:rPr>
              <w:t xml:space="preserve">   (</w:t>
            </w:r>
            <w:proofErr w:type="gramEnd"/>
            <w:r w:rsidR="0094040F" w:rsidRPr="00FA16F6">
              <w:rPr>
                <w:color w:val="595959" w:themeColor="text1" w:themeTint="A6"/>
                <w:sz w:val="28"/>
                <w:szCs w:val="28"/>
              </w:rPr>
              <w:t>60 marks / 60 marks)</w:t>
            </w:r>
          </w:p>
          <w:p w14:paraId="040E413E" w14:textId="28E6341C" w:rsidR="00D42416" w:rsidRPr="00FA16F6" w:rsidRDefault="00D42416" w:rsidP="008E10F9">
            <w:pPr>
              <w:rPr>
                <w:color w:val="595959" w:themeColor="text1" w:themeTint="A6"/>
                <w:sz w:val="28"/>
                <w:szCs w:val="28"/>
              </w:rPr>
            </w:pPr>
            <w:r w:rsidRPr="00FA16F6">
              <w:rPr>
                <w:color w:val="595959" w:themeColor="text1" w:themeTint="A6"/>
                <w:sz w:val="28"/>
                <w:szCs w:val="28"/>
              </w:rPr>
              <w:t xml:space="preserve">Paper 4 </w:t>
            </w:r>
            <w:r w:rsidR="0094040F" w:rsidRPr="00FA16F6">
              <w:rPr>
                <w:color w:val="595959" w:themeColor="text1" w:themeTint="A6"/>
                <w:sz w:val="28"/>
                <w:szCs w:val="28"/>
              </w:rPr>
              <w:t>–</w:t>
            </w:r>
            <w:r w:rsidRPr="00FA16F6">
              <w:rPr>
                <w:color w:val="595959" w:themeColor="text1" w:themeTint="A6"/>
                <w:sz w:val="28"/>
                <w:szCs w:val="28"/>
              </w:rPr>
              <w:t xml:space="preserve"> </w:t>
            </w:r>
            <w:r w:rsidR="0094040F" w:rsidRPr="00FA16F6">
              <w:rPr>
                <w:color w:val="595959" w:themeColor="text1" w:themeTint="A6"/>
                <w:sz w:val="28"/>
                <w:szCs w:val="28"/>
              </w:rPr>
              <w:t xml:space="preserve">Writing  </w:t>
            </w:r>
            <w:proofErr w:type="gramStart"/>
            <w:r w:rsidR="0094040F" w:rsidRPr="00FA16F6">
              <w:rPr>
                <w:color w:val="595959" w:themeColor="text1" w:themeTint="A6"/>
                <w:sz w:val="28"/>
                <w:szCs w:val="28"/>
              </w:rPr>
              <w:t xml:space="preserve">   (</w:t>
            </w:r>
            <w:proofErr w:type="gramEnd"/>
            <w:r w:rsidR="0094040F" w:rsidRPr="00FA16F6">
              <w:rPr>
                <w:color w:val="595959" w:themeColor="text1" w:themeTint="A6"/>
                <w:sz w:val="28"/>
                <w:szCs w:val="28"/>
              </w:rPr>
              <w:t>50 marks / 60 marks)</w:t>
            </w:r>
          </w:p>
        </w:tc>
      </w:tr>
    </w:tbl>
    <w:p w14:paraId="1B3CC1BF" w14:textId="77777777" w:rsidR="00D51DE6" w:rsidRDefault="00D51DE6" w:rsidP="002E0398">
      <w:pPr>
        <w:jc w:val="center"/>
        <w:rPr>
          <w:color w:val="595959" w:themeColor="text1" w:themeTint="A6"/>
          <w:sz w:val="40"/>
          <w:szCs w:val="40"/>
        </w:rPr>
      </w:pPr>
    </w:p>
    <w:p w14:paraId="24026E9F" w14:textId="77777777" w:rsidR="008E10F9" w:rsidRDefault="008E10F9" w:rsidP="002E0398">
      <w:pPr>
        <w:jc w:val="center"/>
        <w:rPr>
          <w:color w:val="595959" w:themeColor="text1" w:themeTint="A6"/>
          <w:sz w:val="40"/>
          <w:szCs w:val="40"/>
        </w:rPr>
      </w:pPr>
    </w:p>
    <w:p w14:paraId="0AC1EDF3" w14:textId="77777777" w:rsidR="008E10F9" w:rsidRDefault="008E10F9" w:rsidP="002E0398">
      <w:pPr>
        <w:jc w:val="center"/>
        <w:rPr>
          <w:color w:val="595959" w:themeColor="text1" w:themeTint="A6"/>
          <w:sz w:val="40"/>
          <w:szCs w:val="40"/>
        </w:rPr>
      </w:pPr>
    </w:p>
    <w:p w14:paraId="39BEC270" w14:textId="77777777" w:rsidR="008E10F9" w:rsidRDefault="008E10F9" w:rsidP="002E0398">
      <w:pPr>
        <w:jc w:val="center"/>
        <w:rPr>
          <w:color w:val="595959" w:themeColor="text1" w:themeTint="A6"/>
          <w:sz w:val="40"/>
          <w:szCs w:val="40"/>
        </w:rPr>
      </w:pPr>
    </w:p>
    <w:p w14:paraId="26F7D211" w14:textId="6D7E80AB" w:rsidR="003E2FFE" w:rsidRPr="00FA737F" w:rsidRDefault="00D575AC" w:rsidP="00FA737F">
      <w:pPr>
        <w:jc w:val="center"/>
        <w:rPr>
          <w:b/>
          <w:bCs/>
          <w:i/>
          <w:iCs/>
          <w:color w:val="595959" w:themeColor="text1" w:themeTint="A6"/>
          <w:sz w:val="56"/>
          <w:szCs w:val="56"/>
          <w:lang w:val="en-US"/>
        </w:rPr>
      </w:pPr>
      <w:r>
        <w:rPr>
          <w:b/>
          <w:bCs/>
          <w:i/>
          <w:iCs/>
          <w:color w:val="595959" w:themeColor="text1" w:themeTint="A6"/>
          <w:sz w:val="56"/>
          <w:szCs w:val="56"/>
          <w:lang w:val="en-US"/>
        </w:rPr>
        <w:lastRenderedPageBreak/>
        <w:t>Subject:</w:t>
      </w:r>
      <w:r w:rsidR="00400177">
        <w:rPr>
          <w:b/>
          <w:bCs/>
          <w:i/>
          <w:iCs/>
          <w:color w:val="595959" w:themeColor="text1" w:themeTint="A6"/>
          <w:sz w:val="56"/>
          <w:szCs w:val="56"/>
          <w:lang w:val="en-US"/>
        </w:rPr>
        <w:t xml:space="preserve"> Spanish</w:t>
      </w:r>
    </w:p>
    <w:tbl>
      <w:tblPr>
        <w:tblStyle w:val="TableGrid"/>
        <w:tblW w:w="10916" w:type="dxa"/>
        <w:tblInd w:w="-998" w:type="dxa"/>
        <w:tblLook w:val="04A0" w:firstRow="1" w:lastRow="0" w:firstColumn="1" w:lastColumn="0" w:noHBand="0" w:noVBand="1"/>
      </w:tblPr>
      <w:tblGrid>
        <w:gridCol w:w="1560"/>
        <w:gridCol w:w="4607"/>
        <w:gridCol w:w="4749"/>
      </w:tblGrid>
      <w:tr w:rsidR="003E2FFE" w:rsidRPr="00FA16F6" w14:paraId="66CA9D61" w14:textId="77777777" w:rsidTr="003E2FFE">
        <w:trPr>
          <w:trHeight w:val="927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vAlign w:val="center"/>
          </w:tcPr>
          <w:p w14:paraId="73314EE2" w14:textId="4E710515" w:rsidR="003E2FFE" w:rsidRPr="00FA16F6" w:rsidRDefault="003E2FFE" w:rsidP="003E2FFE">
            <w:pPr>
              <w:rPr>
                <w:color w:val="404040" w:themeColor="text1" w:themeTint="BF"/>
                <w:sz w:val="28"/>
                <w:szCs w:val="28"/>
              </w:rPr>
            </w:pPr>
            <w:r w:rsidRPr="00FA16F6">
              <w:rPr>
                <w:color w:val="404040" w:themeColor="text1" w:themeTint="BF"/>
                <w:sz w:val="28"/>
                <w:szCs w:val="28"/>
              </w:rPr>
              <w:t>Week beginning</w:t>
            </w:r>
          </w:p>
        </w:tc>
        <w:tc>
          <w:tcPr>
            <w:tcW w:w="4607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93D1ED"/>
            <w:vAlign w:val="center"/>
          </w:tcPr>
          <w:p w14:paraId="45AC1AAE" w14:textId="3A8F9C03" w:rsidR="003E2FFE" w:rsidRPr="00FA16F6" w:rsidRDefault="003E2FFE" w:rsidP="003E2FFE">
            <w:pPr>
              <w:jc w:val="center"/>
              <w:rPr>
                <w:b/>
                <w:bCs/>
                <w:color w:val="595959" w:themeColor="text1" w:themeTint="A6"/>
                <w:sz w:val="28"/>
                <w:szCs w:val="28"/>
              </w:rPr>
            </w:pPr>
            <w:r w:rsidRPr="00FA16F6">
              <w:rPr>
                <w:b/>
                <w:bCs/>
                <w:color w:val="595959" w:themeColor="text1" w:themeTint="A6"/>
                <w:sz w:val="28"/>
                <w:szCs w:val="28"/>
              </w:rPr>
              <w:t>Activity 1</w:t>
            </w:r>
          </w:p>
        </w:tc>
        <w:tc>
          <w:tcPr>
            <w:tcW w:w="4749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93D1ED"/>
            <w:vAlign w:val="center"/>
          </w:tcPr>
          <w:p w14:paraId="7688524F" w14:textId="4FE0FC6E" w:rsidR="003E2FFE" w:rsidRPr="00FA16F6" w:rsidRDefault="003E2FFE" w:rsidP="003E2FFE">
            <w:pPr>
              <w:jc w:val="center"/>
              <w:rPr>
                <w:b/>
                <w:bCs/>
                <w:color w:val="595959" w:themeColor="text1" w:themeTint="A6"/>
                <w:sz w:val="28"/>
                <w:szCs w:val="28"/>
              </w:rPr>
            </w:pPr>
            <w:r w:rsidRPr="00FA16F6">
              <w:rPr>
                <w:b/>
                <w:bCs/>
                <w:color w:val="595959" w:themeColor="text1" w:themeTint="A6"/>
                <w:sz w:val="28"/>
                <w:szCs w:val="28"/>
              </w:rPr>
              <w:t>Activity 2</w:t>
            </w:r>
          </w:p>
        </w:tc>
      </w:tr>
      <w:tr w:rsidR="003E2FFE" w:rsidRPr="00FA16F6" w14:paraId="13571206" w14:textId="77777777" w:rsidTr="00C778E7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060475AC" w14:textId="29AA2447" w:rsidR="003E2FFE" w:rsidRPr="00FA16F6" w:rsidRDefault="005E2E90" w:rsidP="003E2FFE">
            <w:pPr>
              <w:rPr>
                <w:color w:val="404040" w:themeColor="text1" w:themeTint="BF"/>
                <w:sz w:val="28"/>
                <w:szCs w:val="28"/>
              </w:rPr>
            </w:pPr>
            <w:r w:rsidRPr="00FA16F6">
              <w:rPr>
                <w:color w:val="404040" w:themeColor="text1" w:themeTint="BF"/>
                <w:sz w:val="28"/>
                <w:szCs w:val="28"/>
              </w:rPr>
              <w:t>9/2/26</w:t>
            </w:r>
          </w:p>
        </w:tc>
        <w:tc>
          <w:tcPr>
            <w:tcW w:w="4607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7422FC62" w14:textId="524F3ACE" w:rsidR="003E2FFE" w:rsidRPr="00FA16F6" w:rsidRDefault="00FA1D61" w:rsidP="003E2FFE">
            <w:pPr>
              <w:rPr>
                <w:color w:val="595959" w:themeColor="text1" w:themeTint="A6"/>
                <w:sz w:val="28"/>
                <w:szCs w:val="28"/>
              </w:rPr>
            </w:pPr>
            <w:r w:rsidRPr="00617CD1">
              <w:rPr>
                <w:color w:val="595959" w:themeColor="text1" w:themeTint="A6"/>
                <w:sz w:val="28"/>
                <w:szCs w:val="28"/>
                <w:u w:val="single"/>
              </w:rPr>
              <w:t>Module 2</w:t>
            </w:r>
            <w:r w:rsidR="00571A6B" w:rsidRPr="00617CD1">
              <w:rPr>
                <w:color w:val="595959" w:themeColor="text1" w:themeTint="A6"/>
                <w:sz w:val="28"/>
                <w:szCs w:val="28"/>
                <w:u w:val="single"/>
              </w:rPr>
              <w:t xml:space="preserve"> speaking questions</w:t>
            </w:r>
            <w:r w:rsidR="00617CD1">
              <w:rPr>
                <w:color w:val="595959" w:themeColor="text1" w:themeTint="A6"/>
                <w:sz w:val="28"/>
                <w:szCs w:val="28"/>
              </w:rPr>
              <w:t xml:space="preserve"> - </w:t>
            </w:r>
            <w:r w:rsidR="00617CD1">
              <w:rPr>
                <w:color w:val="595959" w:themeColor="text1" w:themeTint="A6"/>
                <w:sz w:val="28"/>
                <w:szCs w:val="28"/>
              </w:rPr>
              <w:t>complete this on paper for your teacher to mark. Use your KO for support.</w:t>
            </w:r>
          </w:p>
        </w:tc>
        <w:tc>
          <w:tcPr>
            <w:tcW w:w="4749" w:type="dxa"/>
            <w:tcBorders>
              <w:top w:val="double" w:sz="4" w:space="0" w:color="FFFFFF" w:themeColor="background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7D391E94" w14:textId="5DBB05CC" w:rsidR="003E2FFE" w:rsidRPr="00FA16F6" w:rsidRDefault="00FA1D61" w:rsidP="003E2FFE">
            <w:pPr>
              <w:rPr>
                <w:color w:val="595959" w:themeColor="text1" w:themeTint="A6"/>
                <w:sz w:val="28"/>
                <w:szCs w:val="28"/>
              </w:rPr>
            </w:pPr>
            <w:hyperlink r:id="rId18" w:history="1">
              <w:r w:rsidRPr="008929CD">
                <w:rPr>
                  <w:rStyle w:val="Hyperlink"/>
                  <w:sz w:val="28"/>
                  <w:szCs w:val="28"/>
                </w:rPr>
                <w:t>Vocab</w:t>
              </w:r>
            </w:hyperlink>
            <w:r w:rsidRPr="00617CD1">
              <w:rPr>
                <w:color w:val="595959" w:themeColor="text1" w:themeTint="A6"/>
                <w:sz w:val="28"/>
                <w:szCs w:val="28"/>
                <w:u w:val="single"/>
              </w:rPr>
              <w:t xml:space="preserve"> </w:t>
            </w:r>
            <w:r w:rsidR="00617CD1" w:rsidRPr="00617CD1">
              <w:rPr>
                <w:color w:val="595959" w:themeColor="text1" w:themeTint="A6"/>
                <w:sz w:val="28"/>
                <w:szCs w:val="28"/>
                <w:u w:val="single"/>
              </w:rPr>
              <w:t>learning</w:t>
            </w:r>
            <w:r w:rsidR="00617CD1">
              <w:rPr>
                <w:color w:val="595959" w:themeColor="text1" w:themeTint="A6"/>
                <w:sz w:val="28"/>
                <w:szCs w:val="28"/>
              </w:rPr>
              <w:t xml:space="preserve"> </w:t>
            </w:r>
            <w:r w:rsidR="00617CD1">
              <w:rPr>
                <w:color w:val="595959" w:themeColor="text1" w:themeTint="A6"/>
                <w:sz w:val="28"/>
                <w:szCs w:val="28"/>
              </w:rPr>
              <w:t xml:space="preserve">– revise vocabulary for module </w:t>
            </w:r>
            <w:r w:rsidR="00617CD1">
              <w:rPr>
                <w:color w:val="595959" w:themeColor="text1" w:themeTint="A6"/>
                <w:sz w:val="28"/>
                <w:szCs w:val="28"/>
              </w:rPr>
              <w:t>2</w:t>
            </w:r>
            <w:r w:rsidR="00617CD1">
              <w:rPr>
                <w:color w:val="595959" w:themeColor="text1" w:themeTint="A6"/>
                <w:sz w:val="28"/>
                <w:szCs w:val="28"/>
              </w:rPr>
              <w:t>. Look, cover, write, check / flashcards / test each other.</w:t>
            </w:r>
          </w:p>
        </w:tc>
      </w:tr>
      <w:tr w:rsidR="00425745" w:rsidRPr="00FA16F6" w14:paraId="050FDDCA" w14:textId="77777777" w:rsidTr="0094040F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A5C9EB" w:themeFill="text2" w:themeFillTint="40"/>
            <w:vAlign w:val="center"/>
          </w:tcPr>
          <w:p w14:paraId="2C88D629" w14:textId="77777777" w:rsidR="00425745" w:rsidRPr="00FA16F6" w:rsidRDefault="00425745" w:rsidP="003E2FFE">
            <w:pPr>
              <w:rPr>
                <w:color w:val="404040" w:themeColor="text1" w:themeTint="BF"/>
                <w:sz w:val="28"/>
                <w:szCs w:val="28"/>
              </w:rPr>
            </w:pPr>
            <w:r w:rsidRPr="00FA16F6">
              <w:rPr>
                <w:color w:val="404040" w:themeColor="text1" w:themeTint="BF"/>
                <w:sz w:val="28"/>
                <w:szCs w:val="28"/>
              </w:rPr>
              <w:t>16/2/26</w:t>
            </w:r>
          </w:p>
          <w:p w14:paraId="22965398" w14:textId="1DEE3109" w:rsidR="00D42416" w:rsidRPr="00FA16F6" w:rsidRDefault="00D42416" w:rsidP="003E2FFE">
            <w:pPr>
              <w:rPr>
                <w:color w:val="404040" w:themeColor="text1" w:themeTint="BF"/>
                <w:sz w:val="28"/>
                <w:szCs w:val="28"/>
              </w:rPr>
            </w:pPr>
            <w:r w:rsidRPr="00FA16F6">
              <w:rPr>
                <w:color w:val="404040" w:themeColor="text1" w:themeTint="BF"/>
                <w:sz w:val="28"/>
                <w:szCs w:val="28"/>
              </w:rPr>
              <w:t>(Half term)</w:t>
            </w:r>
          </w:p>
        </w:tc>
        <w:tc>
          <w:tcPr>
            <w:tcW w:w="4607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7C11AB48" w14:textId="0D05AE9F" w:rsidR="00425745" w:rsidRPr="00FA16F6" w:rsidRDefault="00FA1D61" w:rsidP="003E2FFE">
            <w:pPr>
              <w:rPr>
                <w:color w:val="595959" w:themeColor="text1" w:themeTint="A6"/>
                <w:sz w:val="28"/>
                <w:szCs w:val="28"/>
              </w:rPr>
            </w:pPr>
            <w:r w:rsidRPr="00617CD1">
              <w:rPr>
                <w:color w:val="595959" w:themeColor="text1" w:themeTint="A6"/>
                <w:sz w:val="28"/>
                <w:szCs w:val="28"/>
                <w:u w:val="single"/>
              </w:rPr>
              <w:t>Module 4</w:t>
            </w:r>
            <w:r w:rsidR="008B6C87" w:rsidRPr="00617CD1">
              <w:rPr>
                <w:color w:val="595959" w:themeColor="text1" w:themeTint="A6"/>
                <w:sz w:val="28"/>
                <w:szCs w:val="28"/>
                <w:u w:val="single"/>
              </w:rPr>
              <w:t>+5</w:t>
            </w:r>
            <w:r w:rsidR="00571A6B" w:rsidRPr="00617CD1">
              <w:rPr>
                <w:color w:val="595959" w:themeColor="text1" w:themeTint="A6"/>
                <w:sz w:val="28"/>
                <w:szCs w:val="28"/>
                <w:u w:val="single"/>
              </w:rPr>
              <w:t xml:space="preserve"> speaking questions</w:t>
            </w:r>
            <w:r w:rsidR="00617CD1">
              <w:rPr>
                <w:color w:val="595959" w:themeColor="text1" w:themeTint="A6"/>
                <w:sz w:val="28"/>
                <w:szCs w:val="28"/>
              </w:rPr>
              <w:t xml:space="preserve"> - </w:t>
            </w:r>
            <w:r w:rsidR="00617CD1">
              <w:rPr>
                <w:color w:val="595959" w:themeColor="text1" w:themeTint="A6"/>
                <w:sz w:val="28"/>
                <w:szCs w:val="28"/>
              </w:rPr>
              <w:t>complete this on paper for your teacher to mark. Use your KO for support.</w:t>
            </w:r>
          </w:p>
        </w:tc>
        <w:tc>
          <w:tcPr>
            <w:tcW w:w="4749" w:type="dxa"/>
            <w:tcBorders>
              <w:top w:val="double" w:sz="4" w:space="0" w:color="FFFFFF" w:themeColor="background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4CE4EAC8" w14:textId="11C9D68E" w:rsidR="00425745" w:rsidRPr="00FA16F6" w:rsidRDefault="008929CD" w:rsidP="003E2FFE">
            <w:pPr>
              <w:rPr>
                <w:color w:val="595959" w:themeColor="text1" w:themeTint="A6"/>
                <w:sz w:val="28"/>
                <w:szCs w:val="28"/>
              </w:rPr>
            </w:pPr>
            <w:hyperlink r:id="rId19" w:history="1">
              <w:r w:rsidRPr="008929CD">
                <w:rPr>
                  <w:rStyle w:val="Hyperlink"/>
                  <w:sz w:val="28"/>
                  <w:szCs w:val="28"/>
                </w:rPr>
                <w:t>Vocab</w:t>
              </w:r>
            </w:hyperlink>
            <w:r w:rsidR="00617CD1" w:rsidRPr="00617CD1">
              <w:rPr>
                <w:color w:val="595959" w:themeColor="text1" w:themeTint="A6"/>
                <w:sz w:val="28"/>
                <w:szCs w:val="28"/>
                <w:u w:val="single"/>
              </w:rPr>
              <w:t xml:space="preserve"> learning</w:t>
            </w:r>
            <w:r w:rsidR="00FA1D61" w:rsidRPr="00617CD1">
              <w:rPr>
                <w:color w:val="595959" w:themeColor="text1" w:themeTint="A6"/>
                <w:sz w:val="32"/>
                <w:szCs w:val="32"/>
              </w:rPr>
              <w:t xml:space="preserve"> </w:t>
            </w:r>
            <w:r w:rsidR="00617CD1">
              <w:rPr>
                <w:color w:val="595959" w:themeColor="text1" w:themeTint="A6"/>
                <w:sz w:val="28"/>
                <w:szCs w:val="28"/>
              </w:rPr>
              <w:t>– revise vocabulary for module</w:t>
            </w:r>
            <w:r w:rsidR="00617CD1">
              <w:rPr>
                <w:color w:val="595959" w:themeColor="text1" w:themeTint="A6"/>
                <w:sz w:val="28"/>
                <w:szCs w:val="28"/>
              </w:rPr>
              <w:t>s 4 and 5</w:t>
            </w:r>
            <w:r w:rsidR="00617CD1">
              <w:rPr>
                <w:color w:val="595959" w:themeColor="text1" w:themeTint="A6"/>
                <w:sz w:val="28"/>
                <w:szCs w:val="28"/>
              </w:rPr>
              <w:t>. Look, cover, write, check / flashcards / test each other.</w:t>
            </w:r>
          </w:p>
        </w:tc>
      </w:tr>
      <w:tr w:rsidR="00FA16F6" w:rsidRPr="00FA16F6" w14:paraId="056AD4C8" w14:textId="77777777" w:rsidTr="006D3948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2294AC1C" w14:textId="6DB34C44" w:rsidR="00FA16F6" w:rsidRPr="00FA16F6" w:rsidRDefault="00FA16F6" w:rsidP="003E2FFE">
            <w:pPr>
              <w:rPr>
                <w:color w:val="404040" w:themeColor="text1" w:themeTint="BF"/>
                <w:sz w:val="28"/>
                <w:szCs w:val="28"/>
              </w:rPr>
            </w:pPr>
            <w:r w:rsidRPr="00FA16F6">
              <w:rPr>
                <w:color w:val="404040" w:themeColor="text1" w:themeTint="BF"/>
                <w:sz w:val="28"/>
                <w:szCs w:val="28"/>
              </w:rPr>
              <w:t>23/2/26</w:t>
            </w:r>
            <w:r w:rsidRPr="00FA16F6">
              <w:rPr>
                <w:color w:val="404040" w:themeColor="text1" w:themeTint="BF"/>
                <w:sz w:val="28"/>
                <w:szCs w:val="28"/>
              </w:rPr>
              <w:br/>
              <w:t>(Speaking PPEs)</w:t>
            </w:r>
          </w:p>
          <w:p w14:paraId="0E5B2635" w14:textId="4D154104" w:rsidR="00FA16F6" w:rsidRPr="00FA16F6" w:rsidRDefault="00FA16F6" w:rsidP="003E2FFE">
            <w:pPr>
              <w:rPr>
                <w:color w:val="404040" w:themeColor="text1" w:themeTint="BF"/>
                <w:sz w:val="28"/>
                <w:szCs w:val="28"/>
              </w:rPr>
            </w:pPr>
          </w:p>
        </w:tc>
        <w:tc>
          <w:tcPr>
            <w:tcW w:w="9356" w:type="dxa"/>
            <w:gridSpan w:val="2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6C68A40F" w14:textId="5084FCFC" w:rsidR="00FA16F6" w:rsidRPr="00FA16F6" w:rsidRDefault="00FA16F6" w:rsidP="00FA737F">
            <w:pPr>
              <w:rPr>
                <w:color w:val="595959" w:themeColor="text1" w:themeTint="A6"/>
                <w:sz w:val="28"/>
                <w:szCs w:val="28"/>
              </w:rPr>
            </w:pPr>
            <w:hyperlink r:id="rId20" w:history="1">
              <w:r w:rsidRPr="00C110B3">
                <w:rPr>
                  <w:rStyle w:val="Hyperlink"/>
                  <w:sz w:val="28"/>
                  <w:szCs w:val="28"/>
                </w:rPr>
                <w:t>Speaking</w:t>
              </w:r>
            </w:hyperlink>
            <w:r w:rsidRPr="00617CD1">
              <w:rPr>
                <w:color w:val="595959" w:themeColor="text1" w:themeTint="A6"/>
                <w:sz w:val="28"/>
                <w:szCs w:val="28"/>
                <w:u w:val="single"/>
              </w:rPr>
              <w:t xml:space="preserve"> </w:t>
            </w:r>
            <w:r w:rsidR="00617CD1" w:rsidRPr="00B303FF">
              <w:rPr>
                <w:color w:val="595959" w:themeColor="text1" w:themeTint="A6"/>
                <w:sz w:val="28"/>
                <w:szCs w:val="28"/>
                <w:u w:val="single"/>
              </w:rPr>
              <w:t>PPE revision</w:t>
            </w:r>
            <w:r w:rsidR="00617CD1">
              <w:rPr>
                <w:color w:val="595959" w:themeColor="text1" w:themeTint="A6"/>
                <w:sz w:val="28"/>
                <w:szCs w:val="28"/>
              </w:rPr>
              <w:t xml:space="preserve"> - revise and practise speaking </w:t>
            </w:r>
            <w:r w:rsidR="00617CD1" w:rsidRPr="007653FA">
              <w:rPr>
                <w:color w:val="595959" w:themeColor="text1" w:themeTint="A6"/>
                <w:sz w:val="28"/>
                <w:szCs w:val="28"/>
              </w:rPr>
              <w:t>questions / photocard / role-play cards</w:t>
            </w:r>
            <w:r w:rsidR="00617CD1">
              <w:rPr>
                <w:color w:val="595959" w:themeColor="text1" w:themeTint="A6"/>
                <w:sz w:val="28"/>
                <w:szCs w:val="28"/>
              </w:rPr>
              <w:t xml:space="preserve"> / r</w:t>
            </w:r>
            <w:r w:rsidR="00617CD1" w:rsidRPr="007653FA">
              <w:rPr>
                <w:color w:val="595959" w:themeColor="text1" w:themeTint="A6"/>
                <w:sz w:val="28"/>
                <w:szCs w:val="28"/>
              </w:rPr>
              <w:t>ead</w:t>
            </w:r>
            <w:r w:rsidR="00617CD1">
              <w:rPr>
                <w:color w:val="595959" w:themeColor="text1" w:themeTint="A6"/>
                <w:sz w:val="28"/>
                <w:szCs w:val="28"/>
              </w:rPr>
              <w:t>-</w:t>
            </w:r>
            <w:r w:rsidR="00617CD1" w:rsidRPr="007653FA">
              <w:rPr>
                <w:color w:val="595959" w:themeColor="text1" w:themeTint="A6"/>
                <w:sz w:val="28"/>
                <w:szCs w:val="28"/>
              </w:rPr>
              <w:t>aloud texts</w:t>
            </w:r>
            <w:r w:rsidR="00617CD1">
              <w:rPr>
                <w:color w:val="595959" w:themeColor="text1" w:themeTint="A6"/>
                <w:sz w:val="28"/>
                <w:szCs w:val="28"/>
              </w:rPr>
              <w:t xml:space="preserve"> in Spanish.</w:t>
            </w:r>
          </w:p>
        </w:tc>
      </w:tr>
      <w:tr w:rsidR="003E2FFE" w:rsidRPr="00FA16F6" w14:paraId="621E49B8" w14:textId="77777777" w:rsidTr="00C778E7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6E719D8C" w14:textId="7B15C266" w:rsidR="003E2FFE" w:rsidRPr="00FA16F6" w:rsidRDefault="00E86651" w:rsidP="003E2FFE">
            <w:pPr>
              <w:rPr>
                <w:color w:val="404040" w:themeColor="text1" w:themeTint="BF"/>
                <w:sz w:val="28"/>
                <w:szCs w:val="28"/>
              </w:rPr>
            </w:pPr>
            <w:r w:rsidRPr="00FA16F6">
              <w:rPr>
                <w:color w:val="404040" w:themeColor="text1" w:themeTint="BF"/>
                <w:sz w:val="28"/>
                <w:szCs w:val="28"/>
              </w:rPr>
              <w:t>2/3/26</w:t>
            </w:r>
          </w:p>
        </w:tc>
        <w:tc>
          <w:tcPr>
            <w:tcW w:w="4607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17B5FA19" w14:textId="00D066B9" w:rsidR="003E2FFE" w:rsidRPr="00FA16F6" w:rsidRDefault="008B6C87" w:rsidP="00FA737F">
            <w:pPr>
              <w:rPr>
                <w:color w:val="595959" w:themeColor="text1" w:themeTint="A6"/>
                <w:sz w:val="28"/>
                <w:szCs w:val="28"/>
              </w:rPr>
            </w:pPr>
            <w:r w:rsidRPr="00617CD1">
              <w:rPr>
                <w:color w:val="595959" w:themeColor="text1" w:themeTint="A6"/>
                <w:sz w:val="28"/>
                <w:szCs w:val="28"/>
                <w:u w:val="single"/>
              </w:rPr>
              <w:t>Module 7 speaking questions</w:t>
            </w:r>
            <w:r w:rsidR="00617CD1" w:rsidRPr="00617CD1">
              <w:rPr>
                <w:color w:val="595959" w:themeColor="text1" w:themeTint="A6"/>
                <w:sz w:val="28"/>
                <w:szCs w:val="28"/>
                <w:u w:val="single"/>
              </w:rPr>
              <w:t xml:space="preserve"> - </w:t>
            </w:r>
            <w:r w:rsidR="00617CD1">
              <w:rPr>
                <w:color w:val="595959" w:themeColor="text1" w:themeTint="A6"/>
                <w:sz w:val="28"/>
                <w:szCs w:val="28"/>
              </w:rPr>
              <w:t>complete this on paper for your teacher to mark. Use your KO for support.</w:t>
            </w:r>
          </w:p>
        </w:tc>
        <w:tc>
          <w:tcPr>
            <w:tcW w:w="4749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3B485CD6" w14:textId="11D77BF2" w:rsidR="003E2FFE" w:rsidRPr="00FA16F6" w:rsidRDefault="008929CD" w:rsidP="00FA737F">
            <w:pPr>
              <w:rPr>
                <w:color w:val="595959" w:themeColor="text1" w:themeTint="A6"/>
                <w:sz w:val="28"/>
                <w:szCs w:val="28"/>
              </w:rPr>
            </w:pPr>
            <w:hyperlink r:id="rId21" w:history="1">
              <w:r w:rsidRPr="008929CD">
                <w:rPr>
                  <w:rStyle w:val="Hyperlink"/>
                  <w:sz w:val="28"/>
                  <w:szCs w:val="28"/>
                </w:rPr>
                <w:t>Vocab</w:t>
              </w:r>
            </w:hyperlink>
            <w:r w:rsidR="00FA1D61" w:rsidRPr="00617CD1">
              <w:rPr>
                <w:color w:val="595959" w:themeColor="text1" w:themeTint="A6"/>
                <w:sz w:val="28"/>
                <w:szCs w:val="28"/>
                <w:u w:val="single"/>
              </w:rPr>
              <w:t xml:space="preserve"> </w:t>
            </w:r>
            <w:r w:rsidR="00617CD1" w:rsidRPr="00617CD1">
              <w:rPr>
                <w:color w:val="595959" w:themeColor="text1" w:themeTint="A6"/>
                <w:sz w:val="28"/>
                <w:szCs w:val="28"/>
                <w:u w:val="single"/>
              </w:rPr>
              <w:t>learning</w:t>
            </w:r>
            <w:r w:rsidR="00617CD1">
              <w:rPr>
                <w:color w:val="595959" w:themeColor="text1" w:themeTint="A6"/>
                <w:sz w:val="28"/>
                <w:szCs w:val="28"/>
              </w:rPr>
              <w:t xml:space="preserve"> </w:t>
            </w:r>
            <w:r w:rsidR="00617CD1">
              <w:rPr>
                <w:color w:val="595959" w:themeColor="text1" w:themeTint="A6"/>
                <w:sz w:val="28"/>
                <w:szCs w:val="28"/>
              </w:rPr>
              <w:t xml:space="preserve">– revise vocabulary for module </w:t>
            </w:r>
            <w:r w:rsidR="00617CD1">
              <w:rPr>
                <w:color w:val="595959" w:themeColor="text1" w:themeTint="A6"/>
                <w:sz w:val="28"/>
                <w:szCs w:val="28"/>
              </w:rPr>
              <w:t>7</w:t>
            </w:r>
            <w:r w:rsidR="00617CD1">
              <w:rPr>
                <w:color w:val="595959" w:themeColor="text1" w:themeTint="A6"/>
                <w:sz w:val="28"/>
                <w:szCs w:val="28"/>
              </w:rPr>
              <w:t>. Look, cover, write, check / flashcards / test each other.</w:t>
            </w:r>
          </w:p>
        </w:tc>
      </w:tr>
      <w:tr w:rsidR="003E2FFE" w:rsidRPr="00FA16F6" w14:paraId="6582BF35" w14:textId="77777777" w:rsidTr="00C778E7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5991DD7C" w14:textId="37087745" w:rsidR="003E2FFE" w:rsidRPr="00FA16F6" w:rsidRDefault="00E86651" w:rsidP="003E2FFE">
            <w:pPr>
              <w:rPr>
                <w:color w:val="404040" w:themeColor="text1" w:themeTint="BF"/>
                <w:sz w:val="28"/>
                <w:szCs w:val="28"/>
              </w:rPr>
            </w:pPr>
            <w:r w:rsidRPr="00FA16F6">
              <w:rPr>
                <w:color w:val="404040" w:themeColor="text1" w:themeTint="BF"/>
                <w:sz w:val="28"/>
                <w:szCs w:val="28"/>
              </w:rPr>
              <w:t>9/3/26</w:t>
            </w:r>
          </w:p>
        </w:tc>
        <w:tc>
          <w:tcPr>
            <w:tcW w:w="4607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4BEACF1D" w14:textId="219736C7" w:rsidR="003E2FFE" w:rsidRPr="00FA16F6" w:rsidRDefault="00FA1D61" w:rsidP="00FA737F">
            <w:pPr>
              <w:rPr>
                <w:color w:val="595959" w:themeColor="text1" w:themeTint="A6"/>
                <w:sz w:val="28"/>
                <w:szCs w:val="28"/>
              </w:rPr>
            </w:pPr>
            <w:r w:rsidRPr="00617CD1">
              <w:rPr>
                <w:color w:val="595959" w:themeColor="text1" w:themeTint="A6"/>
                <w:sz w:val="28"/>
                <w:szCs w:val="28"/>
                <w:u w:val="single"/>
              </w:rPr>
              <w:t xml:space="preserve">Module </w:t>
            </w:r>
            <w:r w:rsidR="008B6C87" w:rsidRPr="00617CD1">
              <w:rPr>
                <w:color w:val="595959" w:themeColor="text1" w:themeTint="A6"/>
                <w:sz w:val="28"/>
                <w:szCs w:val="28"/>
                <w:u w:val="single"/>
              </w:rPr>
              <w:t>8</w:t>
            </w:r>
            <w:r w:rsidRPr="00617CD1">
              <w:rPr>
                <w:color w:val="595959" w:themeColor="text1" w:themeTint="A6"/>
                <w:sz w:val="28"/>
                <w:szCs w:val="28"/>
                <w:u w:val="single"/>
              </w:rPr>
              <w:t xml:space="preserve"> speaking questions</w:t>
            </w:r>
            <w:r w:rsidR="00617CD1" w:rsidRPr="00617CD1">
              <w:rPr>
                <w:color w:val="595959" w:themeColor="text1" w:themeTint="A6"/>
                <w:sz w:val="28"/>
                <w:szCs w:val="28"/>
                <w:u w:val="single"/>
              </w:rPr>
              <w:t xml:space="preserve"> -</w:t>
            </w:r>
            <w:r w:rsidR="00617CD1">
              <w:rPr>
                <w:color w:val="595959" w:themeColor="text1" w:themeTint="A6"/>
                <w:sz w:val="28"/>
                <w:szCs w:val="28"/>
              </w:rPr>
              <w:t xml:space="preserve"> </w:t>
            </w:r>
            <w:r w:rsidR="00617CD1">
              <w:rPr>
                <w:color w:val="595959" w:themeColor="text1" w:themeTint="A6"/>
                <w:sz w:val="28"/>
                <w:szCs w:val="28"/>
              </w:rPr>
              <w:t>complete this on paper for your teacher to mark. Use your KO for support.</w:t>
            </w:r>
          </w:p>
        </w:tc>
        <w:tc>
          <w:tcPr>
            <w:tcW w:w="4749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0A18690D" w14:textId="1F00EB52" w:rsidR="003E2FFE" w:rsidRPr="00FA16F6" w:rsidRDefault="008929CD" w:rsidP="00C778E7">
            <w:pPr>
              <w:rPr>
                <w:color w:val="595959" w:themeColor="text1" w:themeTint="A6"/>
                <w:sz w:val="28"/>
                <w:szCs w:val="28"/>
              </w:rPr>
            </w:pPr>
            <w:hyperlink r:id="rId22" w:history="1">
              <w:r w:rsidRPr="008929CD">
                <w:rPr>
                  <w:rStyle w:val="Hyperlink"/>
                  <w:sz w:val="28"/>
                  <w:szCs w:val="28"/>
                </w:rPr>
                <w:t>Vocab</w:t>
              </w:r>
            </w:hyperlink>
            <w:r w:rsidR="00FA1D61" w:rsidRPr="00617CD1">
              <w:rPr>
                <w:color w:val="595959" w:themeColor="text1" w:themeTint="A6"/>
                <w:sz w:val="28"/>
                <w:szCs w:val="28"/>
                <w:u w:val="single"/>
              </w:rPr>
              <w:t xml:space="preserve"> </w:t>
            </w:r>
            <w:r w:rsidR="00617CD1" w:rsidRPr="00617CD1">
              <w:rPr>
                <w:color w:val="595959" w:themeColor="text1" w:themeTint="A6"/>
                <w:sz w:val="28"/>
                <w:szCs w:val="28"/>
                <w:u w:val="single"/>
              </w:rPr>
              <w:t>learning</w:t>
            </w:r>
            <w:r w:rsidR="00617CD1">
              <w:rPr>
                <w:color w:val="595959" w:themeColor="text1" w:themeTint="A6"/>
                <w:sz w:val="28"/>
                <w:szCs w:val="28"/>
              </w:rPr>
              <w:t xml:space="preserve"> </w:t>
            </w:r>
            <w:r w:rsidR="00617CD1">
              <w:rPr>
                <w:color w:val="595959" w:themeColor="text1" w:themeTint="A6"/>
                <w:sz w:val="28"/>
                <w:szCs w:val="28"/>
              </w:rPr>
              <w:t xml:space="preserve">– revise vocabulary for module </w:t>
            </w:r>
            <w:r w:rsidR="00617CD1">
              <w:rPr>
                <w:color w:val="595959" w:themeColor="text1" w:themeTint="A6"/>
                <w:sz w:val="28"/>
                <w:szCs w:val="28"/>
              </w:rPr>
              <w:t>8</w:t>
            </w:r>
            <w:r w:rsidR="00617CD1">
              <w:rPr>
                <w:color w:val="595959" w:themeColor="text1" w:themeTint="A6"/>
                <w:sz w:val="28"/>
                <w:szCs w:val="28"/>
              </w:rPr>
              <w:t>. Look, cover, write, check / flashcards / test each other.</w:t>
            </w:r>
          </w:p>
        </w:tc>
      </w:tr>
      <w:tr w:rsidR="00FA737F" w:rsidRPr="00FA16F6" w14:paraId="0316C6AC" w14:textId="77777777" w:rsidTr="00C778E7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4A128746" w14:textId="381EB37D" w:rsidR="00FA737F" w:rsidRPr="00FA16F6" w:rsidRDefault="00E86651" w:rsidP="003E2FFE">
            <w:pPr>
              <w:rPr>
                <w:color w:val="404040" w:themeColor="text1" w:themeTint="BF"/>
                <w:sz w:val="28"/>
                <w:szCs w:val="28"/>
              </w:rPr>
            </w:pPr>
            <w:r w:rsidRPr="00FA16F6">
              <w:rPr>
                <w:color w:val="404040" w:themeColor="text1" w:themeTint="BF"/>
                <w:sz w:val="28"/>
                <w:szCs w:val="28"/>
              </w:rPr>
              <w:t>16/3/26</w:t>
            </w:r>
          </w:p>
        </w:tc>
        <w:tc>
          <w:tcPr>
            <w:tcW w:w="4607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43DC56E1" w14:textId="5ADA3049" w:rsidR="00FA737F" w:rsidRPr="00FA16F6" w:rsidRDefault="008B6C87" w:rsidP="00FA737F">
            <w:pPr>
              <w:rPr>
                <w:color w:val="595959" w:themeColor="text1" w:themeTint="A6"/>
                <w:sz w:val="28"/>
                <w:szCs w:val="28"/>
              </w:rPr>
            </w:pPr>
            <w:hyperlink r:id="rId23" w:history="1">
              <w:r w:rsidRPr="003A0182">
                <w:rPr>
                  <w:rStyle w:val="Hyperlink"/>
                  <w:sz w:val="28"/>
                  <w:szCs w:val="28"/>
                </w:rPr>
                <w:t>Reading skills</w:t>
              </w:r>
            </w:hyperlink>
            <w:r w:rsidR="00617CD1">
              <w:t xml:space="preserve"> </w:t>
            </w:r>
            <w:r w:rsidR="00617CD1">
              <w:t>–</w:t>
            </w:r>
            <w:r w:rsidR="00617CD1" w:rsidRPr="00B303FF">
              <w:rPr>
                <w:sz w:val="28"/>
                <w:szCs w:val="28"/>
              </w:rPr>
              <w:t xml:space="preserve"> </w:t>
            </w:r>
            <w:r w:rsidR="00617CD1" w:rsidRPr="00B303FF">
              <w:rPr>
                <w:color w:val="595959" w:themeColor="text1" w:themeTint="A6"/>
                <w:sz w:val="28"/>
                <w:szCs w:val="28"/>
              </w:rPr>
              <w:t>complete past paper questions across a variety of modules.</w:t>
            </w:r>
          </w:p>
        </w:tc>
        <w:tc>
          <w:tcPr>
            <w:tcW w:w="4749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76FDD665" w14:textId="3DD93203" w:rsidR="00FA737F" w:rsidRPr="00FA16F6" w:rsidRDefault="00617CD1" w:rsidP="00FA737F">
            <w:pPr>
              <w:rPr>
                <w:color w:val="595959" w:themeColor="text1" w:themeTint="A6"/>
                <w:sz w:val="28"/>
                <w:szCs w:val="28"/>
              </w:rPr>
            </w:pPr>
            <w:r w:rsidRPr="00CC290F">
              <w:rPr>
                <w:color w:val="595959" w:themeColor="text1" w:themeTint="A6"/>
                <w:sz w:val="28"/>
                <w:szCs w:val="28"/>
                <w:u w:val="single"/>
              </w:rPr>
              <w:t>Present tense</w:t>
            </w:r>
            <w:r>
              <w:rPr>
                <w:color w:val="595959" w:themeColor="text1" w:themeTint="A6"/>
                <w:sz w:val="28"/>
                <w:szCs w:val="28"/>
              </w:rPr>
              <w:t xml:space="preserve"> – create a mind map/flashcards/poster explaining how to form and use the present tense. Practise using </w:t>
            </w:r>
            <w:proofErr w:type="spellStart"/>
            <w:r>
              <w:rPr>
                <w:color w:val="595959" w:themeColor="text1" w:themeTint="A6"/>
                <w:sz w:val="28"/>
                <w:szCs w:val="28"/>
              </w:rPr>
              <w:t>LanguagesOnline</w:t>
            </w:r>
            <w:proofErr w:type="spellEnd"/>
            <w:r>
              <w:rPr>
                <w:color w:val="595959" w:themeColor="text1" w:themeTint="A6"/>
                <w:sz w:val="28"/>
                <w:szCs w:val="28"/>
              </w:rPr>
              <w:t>/BBC bitesize.</w:t>
            </w:r>
          </w:p>
        </w:tc>
      </w:tr>
      <w:tr w:rsidR="00FA737F" w:rsidRPr="00FA16F6" w14:paraId="386A6436" w14:textId="77777777" w:rsidTr="00C778E7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1C192390" w14:textId="2A022E0D" w:rsidR="00FA737F" w:rsidRPr="00FA16F6" w:rsidRDefault="00D14AF1" w:rsidP="003E2FFE">
            <w:pPr>
              <w:rPr>
                <w:color w:val="404040" w:themeColor="text1" w:themeTint="BF"/>
                <w:sz w:val="28"/>
                <w:szCs w:val="28"/>
              </w:rPr>
            </w:pPr>
            <w:r w:rsidRPr="00FA16F6">
              <w:rPr>
                <w:color w:val="404040" w:themeColor="text1" w:themeTint="BF"/>
                <w:sz w:val="28"/>
                <w:szCs w:val="28"/>
              </w:rPr>
              <w:t>23/3/26</w:t>
            </w:r>
          </w:p>
        </w:tc>
        <w:tc>
          <w:tcPr>
            <w:tcW w:w="4607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0B75FCEB" w14:textId="1866F911" w:rsidR="00FA737F" w:rsidRPr="00FA16F6" w:rsidRDefault="008B6C87" w:rsidP="00FA737F">
            <w:pPr>
              <w:rPr>
                <w:color w:val="595959" w:themeColor="text1" w:themeTint="A6"/>
                <w:sz w:val="28"/>
                <w:szCs w:val="28"/>
              </w:rPr>
            </w:pPr>
            <w:hyperlink r:id="rId24" w:history="1">
              <w:r w:rsidRPr="007D30E5">
                <w:rPr>
                  <w:rStyle w:val="Hyperlink"/>
                  <w:sz w:val="28"/>
                  <w:szCs w:val="28"/>
                </w:rPr>
                <w:t>Listening skills</w:t>
              </w:r>
            </w:hyperlink>
            <w:r w:rsidR="00617CD1">
              <w:t xml:space="preserve"> </w:t>
            </w:r>
            <w:r w:rsidR="00617CD1">
              <w:t>–</w:t>
            </w:r>
            <w:r w:rsidR="00617CD1" w:rsidRPr="00B303FF">
              <w:rPr>
                <w:sz w:val="28"/>
                <w:szCs w:val="28"/>
              </w:rPr>
              <w:t xml:space="preserve"> </w:t>
            </w:r>
            <w:r w:rsidR="00617CD1" w:rsidRPr="00B303FF">
              <w:rPr>
                <w:color w:val="595959" w:themeColor="text1" w:themeTint="A6"/>
                <w:sz w:val="28"/>
                <w:szCs w:val="28"/>
              </w:rPr>
              <w:t>complete past paper questions across a variety of modules.</w:t>
            </w:r>
          </w:p>
        </w:tc>
        <w:tc>
          <w:tcPr>
            <w:tcW w:w="4749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4874804A" w14:textId="325B9FBC" w:rsidR="00FA737F" w:rsidRPr="00FA16F6" w:rsidRDefault="00617CD1" w:rsidP="00FA737F">
            <w:pPr>
              <w:rPr>
                <w:color w:val="595959" w:themeColor="text1" w:themeTint="A6"/>
                <w:sz w:val="28"/>
                <w:szCs w:val="28"/>
              </w:rPr>
            </w:pPr>
            <w:r w:rsidRPr="00CC290F">
              <w:rPr>
                <w:color w:val="595959" w:themeColor="text1" w:themeTint="A6"/>
                <w:sz w:val="28"/>
                <w:szCs w:val="28"/>
                <w:u w:val="single"/>
              </w:rPr>
              <w:t>P</w:t>
            </w:r>
            <w:r>
              <w:rPr>
                <w:color w:val="595959" w:themeColor="text1" w:themeTint="A6"/>
                <w:sz w:val="28"/>
                <w:szCs w:val="28"/>
                <w:u w:val="single"/>
              </w:rPr>
              <w:t>ast</w:t>
            </w:r>
            <w:r w:rsidRPr="00CC290F">
              <w:rPr>
                <w:color w:val="595959" w:themeColor="text1" w:themeTint="A6"/>
                <w:sz w:val="28"/>
                <w:szCs w:val="28"/>
                <w:u w:val="single"/>
              </w:rPr>
              <w:t xml:space="preserve"> tense</w:t>
            </w:r>
            <w:r>
              <w:rPr>
                <w:color w:val="595959" w:themeColor="text1" w:themeTint="A6"/>
                <w:sz w:val="28"/>
                <w:szCs w:val="28"/>
              </w:rPr>
              <w:t xml:space="preserve"> – create a mind map/flashcards/poster explaining how to form and use the p</w:t>
            </w:r>
            <w:r>
              <w:rPr>
                <w:color w:val="595959" w:themeColor="text1" w:themeTint="A6"/>
                <w:sz w:val="28"/>
                <w:szCs w:val="28"/>
              </w:rPr>
              <w:t xml:space="preserve">ast </w:t>
            </w:r>
            <w:r>
              <w:rPr>
                <w:color w:val="595959" w:themeColor="text1" w:themeTint="A6"/>
                <w:sz w:val="28"/>
                <w:szCs w:val="28"/>
              </w:rPr>
              <w:t xml:space="preserve">tense. Practise using </w:t>
            </w:r>
            <w:proofErr w:type="spellStart"/>
            <w:r>
              <w:rPr>
                <w:color w:val="595959" w:themeColor="text1" w:themeTint="A6"/>
                <w:sz w:val="28"/>
                <w:szCs w:val="28"/>
              </w:rPr>
              <w:t>LanguagesOnline</w:t>
            </w:r>
            <w:proofErr w:type="spellEnd"/>
            <w:r>
              <w:rPr>
                <w:color w:val="595959" w:themeColor="text1" w:themeTint="A6"/>
                <w:sz w:val="28"/>
                <w:szCs w:val="28"/>
              </w:rPr>
              <w:t>/BBC bitesize.</w:t>
            </w:r>
          </w:p>
        </w:tc>
      </w:tr>
      <w:tr w:rsidR="00D14AF1" w:rsidRPr="00FA16F6" w14:paraId="7619705D" w14:textId="77777777" w:rsidTr="0094040F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A5C9EB" w:themeFill="text2" w:themeFillTint="40"/>
            <w:vAlign w:val="center"/>
          </w:tcPr>
          <w:p w14:paraId="5C020094" w14:textId="77777777" w:rsidR="00D14AF1" w:rsidRPr="00FA16F6" w:rsidRDefault="00D14AF1" w:rsidP="003E2FFE">
            <w:pPr>
              <w:rPr>
                <w:color w:val="404040" w:themeColor="text1" w:themeTint="BF"/>
                <w:sz w:val="28"/>
                <w:szCs w:val="28"/>
              </w:rPr>
            </w:pPr>
            <w:r w:rsidRPr="00FA16F6">
              <w:rPr>
                <w:color w:val="404040" w:themeColor="text1" w:themeTint="BF"/>
                <w:sz w:val="28"/>
                <w:szCs w:val="28"/>
              </w:rPr>
              <w:lastRenderedPageBreak/>
              <w:t>30/3/26</w:t>
            </w:r>
          </w:p>
          <w:p w14:paraId="350CB8FC" w14:textId="10B8CC18" w:rsidR="00D42416" w:rsidRPr="00FA16F6" w:rsidRDefault="00D42416" w:rsidP="003E2FFE">
            <w:pPr>
              <w:rPr>
                <w:color w:val="404040" w:themeColor="text1" w:themeTint="BF"/>
                <w:sz w:val="28"/>
                <w:szCs w:val="28"/>
              </w:rPr>
            </w:pPr>
            <w:r w:rsidRPr="00FA16F6">
              <w:rPr>
                <w:color w:val="404040" w:themeColor="text1" w:themeTint="BF"/>
                <w:sz w:val="28"/>
                <w:szCs w:val="28"/>
              </w:rPr>
              <w:t>(Easter holidays)</w:t>
            </w:r>
          </w:p>
        </w:tc>
        <w:tc>
          <w:tcPr>
            <w:tcW w:w="4607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44217011" w14:textId="43FA63EE" w:rsidR="00D14AF1" w:rsidRPr="00FA16F6" w:rsidRDefault="00FA1D61" w:rsidP="00FA737F">
            <w:pPr>
              <w:rPr>
                <w:color w:val="595959" w:themeColor="text1" w:themeTint="A6"/>
                <w:sz w:val="28"/>
                <w:szCs w:val="28"/>
              </w:rPr>
            </w:pPr>
            <w:hyperlink r:id="rId25" w:history="1">
              <w:r w:rsidRPr="003A0182">
                <w:rPr>
                  <w:rStyle w:val="Hyperlink"/>
                  <w:sz w:val="28"/>
                  <w:szCs w:val="28"/>
                </w:rPr>
                <w:t>Reading skills</w:t>
              </w:r>
            </w:hyperlink>
            <w:r w:rsidR="00617CD1">
              <w:t xml:space="preserve"> </w:t>
            </w:r>
            <w:r w:rsidR="00617CD1">
              <w:t>–</w:t>
            </w:r>
            <w:r w:rsidR="00617CD1" w:rsidRPr="00B303FF">
              <w:rPr>
                <w:sz w:val="28"/>
                <w:szCs w:val="28"/>
              </w:rPr>
              <w:t xml:space="preserve"> </w:t>
            </w:r>
            <w:r w:rsidR="00617CD1" w:rsidRPr="00B303FF">
              <w:rPr>
                <w:color w:val="595959" w:themeColor="text1" w:themeTint="A6"/>
                <w:sz w:val="28"/>
                <w:szCs w:val="28"/>
              </w:rPr>
              <w:t>complete past paper questions across a variety of modules.</w:t>
            </w:r>
          </w:p>
        </w:tc>
        <w:tc>
          <w:tcPr>
            <w:tcW w:w="4749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51D511D1" w14:textId="6A400A73" w:rsidR="00D14AF1" w:rsidRPr="00FA16F6" w:rsidRDefault="00617CD1" w:rsidP="00FA737F">
            <w:pPr>
              <w:rPr>
                <w:color w:val="595959" w:themeColor="text1" w:themeTint="A6"/>
                <w:sz w:val="28"/>
                <w:szCs w:val="28"/>
              </w:rPr>
            </w:pPr>
            <w:r>
              <w:rPr>
                <w:color w:val="595959" w:themeColor="text1" w:themeTint="A6"/>
                <w:sz w:val="28"/>
                <w:szCs w:val="28"/>
                <w:u w:val="single"/>
              </w:rPr>
              <w:t>Future</w:t>
            </w:r>
            <w:r w:rsidRPr="00CC290F">
              <w:rPr>
                <w:color w:val="595959" w:themeColor="text1" w:themeTint="A6"/>
                <w:sz w:val="28"/>
                <w:szCs w:val="28"/>
                <w:u w:val="single"/>
              </w:rPr>
              <w:t xml:space="preserve"> tense</w:t>
            </w:r>
            <w:r>
              <w:rPr>
                <w:color w:val="595959" w:themeColor="text1" w:themeTint="A6"/>
                <w:sz w:val="28"/>
                <w:szCs w:val="28"/>
              </w:rPr>
              <w:t xml:space="preserve"> – create a mind map/flashcards/poster explaining how to form and use the </w:t>
            </w:r>
            <w:r>
              <w:rPr>
                <w:color w:val="595959" w:themeColor="text1" w:themeTint="A6"/>
                <w:sz w:val="28"/>
                <w:szCs w:val="28"/>
              </w:rPr>
              <w:t>fu</w:t>
            </w:r>
            <w:r>
              <w:rPr>
                <w:color w:val="595959" w:themeColor="text1" w:themeTint="A6"/>
                <w:sz w:val="28"/>
                <w:szCs w:val="28"/>
              </w:rPr>
              <w:t>t</w:t>
            </w:r>
            <w:r>
              <w:rPr>
                <w:color w:val="595959" w:themeColor="text1" w:themeTint="A6"/>
                <w:sz w:val="28"/>
                <w:szCs w:val="28"/>
              </w:rPr>
              <w:t>ure</w:t>
            </w:r>
            <w:r>
              <w:rPr>
                <w:color w:val="595959" w:themeColor="text1" w:themeTint="A6"/>
                <w:sz w:val="28"/>
                <w:szCs w:val="28"/>
              </w:rPr>
              <w:t xml:space="preserve"> tense. Practise using </w:t>
            </w:r>
            <w:proofErr w:type="spellStart"/>
            <w:r>
              <w:rPr>
                <w:color w:val="595959" w:themeColor="text1" w:themeTint="A6"/>
                <w:sz w:val="28"/>
                <w:szCs w:val="28"/>
              </w:rPr>
              <w:t>LanguagesOnline</w:t>
            </w:r>
            <w:proofErr w:type="spellEnd"/>
            <w:r>
              <w:rPr>
                <w:color w:val="595959" w:themeColor="text1" w:themeTint="A6"/>
                <w:sz w:val="28"/>
                <w:szCs w:val="28"/>
              </w:rPr>
              <w:t>/BBC bitesize.</w:t>
            </w:r>
          </w:p>
        </w:tc>
      </w:tr>
      <w:tr w:rsidR="00D14AF1" w:rsidRPr="00FA16F6" w14:paraId="72644C91" w14:textId="77777777" w:rsidTr="0094040F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A5C9EB" w:themeFill="text2" w:themeFillTint="40"/>
            <w:vAlign w:val="center"/>
          </w:tcPr>
          <w:p w14:paraId="210A202C" w14:textId="77777777" w:rsidR="00D14AF1" w:rsidRPr="00FA16F6" w:rsidRDefault="00D14AF1" w:rsidP="003E2FFE">
            <w:pPr>
              <w:rPr>
                <w:color w:val="404040" w:themeColor="text1" w:themeTint="BF"/>
                <w:sz w:val="28"/>
                <w:szCs w:val="28"/>
              </w:rPr>
            </w:pPr>
            <w:r w:rsidRPr="00FA16F6">
              <w:rPr>
                <w:color w:val="404040" w:themeColor="text1" w:themeTint="BF"/>
                <w:sz w:val="28"/>
                <w:szCs w:val="28"/>
              </w:rPr>
              <w:t>6/4/26</w:t>
            </w:r>
          </w:p>
          <w:p w14:paraId="0A78BD59" w14:textId="6863FA9A" w:rsidR="00D42416" w:rsidRPr="00FA16F6" w:rsidRDefault="00D42416" w:rsidP="003E2FFE">
            <w:pPr>
              <w:rPr>
                <w:color w:val="404040" w:themeColor="text1" w:themeTint="BF"/>
                <w:sz w:val="28"/>
                <w:szCs w:val="28"/>
              </w:rPr>
            </w:pPr>
            <w:r w:rsidRPr="00FA16F6">
              <w:rPr>
                <w:color w:val="404040" w:themeColor="text1" w:themeTint="BF"/>
                <w:sz w:val="28"/>
                <w:szCs w:val="28"/>
              </w:rPr>
              <w:t>(Easter holidays)</w:t>
            </w:r>
          </w:p>
        </w:tc>
        <w:tc>
          <w:tcPr>
            <w:tcW w:w="4607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5504ABD7" w14:textId="55DBEB54" w:rsidR="00D14AF1" w:rsidRPr="00FA16F6" w:rsidRDefault="00FA1D61" w:rsidP="00FA737F">
            <w:pPr>
              <w:rPr>
                <w:color w:val="595959" w:themeColor="text1" w:themeTint="A6"/>
                <w:sz w:val="28"/>
                <w:szCs w:val="28"/>
              </w:rPr>
            </w:pPr>
            <w:hyperlink r:id="rId26" w:history="1">
              <w:r w:rsidRPr="00C110B3">
                <w:rPr>
                  <w:rStyle w:val="Hyperlink"/>
                  <w:sz w:val="28"/>
                  <w:szCs w:val="28"/>
                </w:rPr>
                <w:t>Speaking</w:t>
              </w:r>
            </w:hyperlink>
            <w:r w:rsidRPr="00EB5F04">
              <w:rPr>
                <w:color w:val="595959" w:themeColor="text1" w:themeTint="A6"/>
                <w:sz w:val="28"/>
                <w:szCs w:val="28"/>
                <w:u w:val="single"/>
              </w:rPr>
              <w:t xml:space="preserve"> </w:t>
            </w:r>
            <w:r w:rsidR="00EB5F04" w:rsidRPr="00B23DA5">
              <w:rPr>
                <w:color w:val="595959" w:themeColor="text1" w:themeTint="A6"/>
                <w:sz w:val="28"/>
                <w:szCs w:val="28"/>
                <w:u w:val="single"/>
              </w:rPr>
              <w:t>questions</w:t>
            </w:r>
            <w:r w:rsidR="00EB5F04">
              <w:rPr>
                <w:color w:val="595959" w:themeColor="text1" w:themeTint="A6"/>
                <w:sz w:val="28"/>
                <w:szCs w:val="28"/>
              </w:rPr>
              <w:t xml:space="preserve"> – revise all questions. Make sure you know what all the questions mean and how to answer them.</w:t>
            </w:r>
          </w:p>
        </w:tc>
        <w:tc>
          <w:tcPr>
            <w:tcW w:w="4749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2F412CE6" w14:textId="0DFC766D" w:rsidR="00D14AF1" w:rsidRPr="00FA16F6" w:rsidRDefault="00FA1D61" w:rsidP="00FA737F">
            <w:pPr>
              <w:rPr>
                <w:color w:val="595959" w:themeColor="text1" w:themeTint="A6"/>
                <w:sz w:val="28"/>
                <w:szCs w:val="28"/>
              </w:rPr>
            </w:pPr>
            <w:r w:rsidRPr="00EB5F04">
              <w:rPr>
                <w:color w:val="595959" w:themeColor="text1" w:themeTint="A6"/>
                <w:sz w:val="28"/>
                <w:szCs w:val="28"/>
                <w:u w:val="single"/>
              </w:rPr>
              <w:t>Tenses revision</w:t>
            </w:r>
            <w:r w:rsidR="00EB5F04">
              <w:rPr>
                <w:color w:val="595959" w:themeColor="text1" w:themeTint="A6"/>
                <w:sz w:val="28"/>
                <w:szCs w:val="28"/>
              </w:rPr>
              <w:t xml:space="preserve"> </w:t>
            </w:r>
            <w:r w:rsidR="00EB5F04">
              <w:rPr>
                <w:color w:val="595959" w:themeColor="text1" w:themeTint="A6"/>
                <w:sz w:val="28"/>
                <w:szCs w:val="28"/>
              </w:rPr>
              <w:t>– using your notes and KO, revise grammar and tenses.</w:t>
            </w:r>
          </w:p>
        </w:tc>
      </w:tr>
      <w:tr w:rsidR="00D14AF1" w:rsidRPr="00FA16F6" w14:paraId="3875C111" w14:textId="77777777" w:rsidTr="00C778E7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0D5DFAFF" w14:textId="12EA734A" w:rsidR="00D14AF1" w:rsidRPr="00FA16F6" w:rsidRDefault="00D14AF1" w:rsidP="003E2FFE">
            <w:pPr>
              <w:rPr>
                <w:color w:val="404040" w:themeColor="text1" w:themeTint="BF"/>
                <w:sz w:val="28"/>
                <w:szCs w:val="28"/>
              </w:rPr>
            </w:pPr>
            <w:r w:rsidRPr="00FA16F6">
              <w:rPr>
                <w:color w:val="404040" w:themeColor="text1" w:themeTint="BF"/>
                <w:sz w:val="28"/>
                <w:szCs w:val="28"/>
              </w:rPr>
              <w:t>13/4/26</w:t>
            </w:r>
          </w:p>
        </w:tc>
        <w:tc>
          <w:tcPr>
            <w:tcW w:w="4607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6972BFEE" w14:textId="7799357A" w:rsidR="00D14AF1" w:rsidRPr="00FA16F6" w:rsidRDefault="00FA1D61" w:rsidP="00FA737F">
            <w:pPr>
              <w:rPr>
                <w:color w:val="595959" w:themeColor="text1" w:themeTint="A6"/>
                <w:sz w:val="28"/>
                <w:szCs w:val="28"/>
              </w:rPr>
            </w:pPr>
            <w:hyperlink r:id="rId27" w:history="1">
              <w:r w:rsidRPr="00C110B3">
                <w:rPr>
                  <w:rStyle w:val="Hyperlink"/>
                  <w:sz w:val="28"/>
                  <w:szCs w:val="28"/>
                </w:rPr>
                <w:t>Speaking</w:t>
              </w:r>
            </w:hyperlink>
            <w:r w:rsidRPr="00EB5F04">
              <w:rPr>
                <w:color w:val="595959" w:themeColor="text1" w:themeTint="A6"/>
                <w:sz w:val="28"/>
                <w:szCs w:val="28"/>
                <w:u w:val="single"/>
              </w:rPr>
              <w:t xml:space="preserve"> </w:t>
            </w:r>
            <w:r w:rsidR="00EB5F04" w:rsidRPr="00B23DA5">
              <w:rPr>
                <w:color w:val="595959" w:themeColor="text1" w:themeTint="A6"/>
                <w:sz w:val="28"/>
                <w:szCs w:val="28"/>
                <w:u w:val="single"/>
              </w:rPr>
              <w:t>questions</w:t>
            </w:r>
            <w:r w:rsidR="00EB5F04">
              <w:rPr>
                <w:color w:val="595959" w:themeColor="text1" w:themeTint="A6"/>
                <w:sz w:val="28"/>
                <w:szCs w:val="28"/>
              </w:rPr>
              <w:t xml:space="preserve"> – revise all questions. Make sure you know what all the questions mean and how to answer them.</w:t>
            </w:r>
          </w:p>
        </w:tc>
        <w:tc>
          <w:tcPr>
            <w:tcW w:w="4749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723A0F9C" w14:textId="37823007" w:rsidR="00D14AF1" w:rsidRPr="00FA16F6" w:rsidRDefault="00FA1D61" w:rsidP="00FA737F">
            <w:pPr>
              <w:rPr>
                <w:color w:val="595959" w:themeColor="text1" w:themeTint="A6"/>
                <w:sz w:val="28"/>
                <w:szCs w:val="28"/>
              </w:rPr>
            </w:pPr>
            <w:hyperlink r:id="rId28" w:history="1">
              <w:r w:rsidRPr="007D30E5">
                <w:rPr>
                  <w:rStyle w:val="Hyperlink"/>
                  <w:sz w:val="28"/>
                  <w:szCs w:val="28"/>
                </w:rPr>
                <w:t>Listening skills</w:t>
              </w:r>
            </w:hyperlink>
            <w:r w:rsidR="00EB5F04">
              <w:t xml:space="preserve"> </w:t>
            </w:r>
            <w:r w:rsidR="00EB5F04">
              <w:t>–</w:t>
            </w:r>
            <w:r w:rsidR="00EB5F04" w:rsidRPr="00B303FF">
              <w:rPr>
                <w:sz w:val="28"/>
                <w:szCs w:val="28"/>
              </w:rPr>
              <w:t xml:space="preserve"> </w:t>
            </w:r>
            <w:r w:rsidR="00EB5F04" w:rsidRPr="00B303FF">
              <w:rPr>
                <w:color w:val="595959" w:themeColor="text1" w:themeTint="A6"/>
                <w:sz w:val="28"/>
                <w:szCs w:val="28"/>
              </w:rPr>
              <w:t>complete past paper questions across a variety of modules.</w:t>
            </w:r>
          </w:p>
        </w:tc>
      </w:tr>
      <w:tr w:rsidR="00FA16F6" w:rsidRPr="00FA16F6" w14:paraId="42BB7009" w14:textId="77777777" w:rsidTr="00F70C0C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13B3AAAD" w14:textId="77777777" w:rsidR="00FA16F6" w:rsidRPr="00FA16F6" w:rsidRDefault="00FA16F6" w:rsidP="003E2FFE">
            <w:pPr>
              <w:rPr>
                <w:color w:val="404040" w:themeColor="text1" w:themeTint="BF"/>
                <w:sz w:val="28"/>
                <w:szCs w:val="28"/>
              </w:rPr>
            </w:pPr>
            <w:r w:rsidRPr="00FA16F6">
              <w:rPr>
                <w:color w:val="404040" w:themeColor="text1" w:themeTint="BF"/>
                <w:sz w:val="28"/>
                <w:szCs w:val="28"/>
              </w:rPr>
              <w:t>20/4/26</w:t>
            </w:r>
          </w:p>
          <w:p w14:paraId="59904503" w14:textId="3288D0FC" w:rsidR="00FA16F6" w:rsidRPr="00FA16F6" w:rsidRDefault="00FA16F6" w:rsidP="003E2FFE">
            <w:pPr>
              <w:rPr>
                <w:color w:val="404040" w:themeColor="text1" w:themeTint="BF"/>
                <w:sz w:val="28"/>
                <w:szCs w:val="28"/>
              </w:rPr>
            </w:pPr>
            <w:r w:rsidRPr="00FA16F6">
              <w:rPr>
                <w:color w:val="404040" w:themeColor="text1" w:themeTint="BF"/>
                <w:sz w:val="28"/>
                <w:szCs w:val="28"/>
              </w:rPr>
              <w:t>(Speaking Exams)</w:t>
            </w:r>
          </w:p>
        </w:tc>
        <w:tc>
          <w:tcPr>
            <w:tcW w:w="9356" w:type="dxa"/>
            <w:gridSpan w:val="2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3C7DD75A" w14:textId="3DDC0CB7" w:rsidR="00FA16F6" w:rsidRPr="00FA16F6" w:rsidRDefault="00FA16F6" w:rsidP="00FA737F">
            <w:pPr>
              <w:rPr>
                <w:color w:val="595959" w:themeColor="text1" w:themeTint="A6"/>
                <w:sz w:val="28"/>
                <w:szCs w:val="28"/>
              </w:rPr>
            </w:pPr>
            <w:hyperlink r:id="rId29" w:history="1">
              <w:r w:rsidRPr="00C110B3">
                <w:rPr>
                  <w:rStyle w:val="Hyperlink"/>
                  <w:sz w:val="28"/>
                  <w:szCs w:val="28"/>
                </w:rPr>
                <w:t>Speaking</w:t>
              </w:r>
            </w:hyperlink>
            <w:r w:rsidRPr="00EB5F04">
              <w:rPr>
                <w:color w:val="595959" w:themeColor="text1" w:themeTint="A6"/>
                <w:sz w:val="28"/>
                <w:szCs w:val="28"/>
                <w:u w:val="single"/>
              </w:rPr>
              <w:t xml:space="preserve"> </w:t>
            </w:r>
            <w:r w:rsidR="00EB5F04" w:rsidRPr="00EB5F04">
              <w:rPr>
                <w:color w:val="595959" w:themeColor="text1" w:themeTint="A6"/>
                <w:sz w:val="28"/>
                <w:szCs w:val="28"/>
                <w:u w:val="single"/>
              </w:rPr>
              <w:t>Exam</w:t>
            </w:r>
            <w:r w:rsidR="00EB5F04">
              <w:rPr>
                <w:color w:val="595959" w:themeColor="text1" w:themeTint="A6"/>
                <w:sz w:val="28"/>
                <w:szCs w:val="28"/>
              </w:rPr>
              <w:t xml:space="preserve"> </w:t>
            </w:r>
            <w:r w:rsidR="00EB5F04" w:rsidRPr="00B303FF">
              <w:rPr>
                <w:color w:val="595959" w:themeColor="text1" w:themeTint="A6"/>
                <w:sz w:val="28"/>
                <w:szCs w:val="28"/>
                <w:u w:val="single"/>
              </w:rPr>
              <w:t>revision</w:t>
            </w:r>
            <w:r w:rsidR="00EB5F04">
              <w:rPr>
                <w:color w:val="595959" w:themeColor="text1" w:themeTint="A6"/>
                <w:sz w:val="28"/>
                <w:szCs w:val="28"/>
              </w:rPr>
              <w:t xml:space="preserve"> - revise and practise speaking </w:t>
            </w:r>
            <w:r w:rsidR="00EB5F04" w:rsidRPr="007653FA">
              <w:rPr>
                <w:color w:val="595959" w:themeColor="text1" w:themeTint="A6"/>
                <w:sz w:val="28"/>
                <w:szCs w:val="28"/>
              </w:rPr>
              <w:t>questions / photocard / role-play cards</w:t>
            </w:r>
            <w:r w:rsidR="00EB5F04">
              <w:rPr>
                <w:color w:val="595959" w:themeColor="text1" w:themeTint="A6"/>
                <w:sz w:val="28"/>
                <w:szCs w:val="28"/>
              </w:rPr>
              <w:t xml:space="preserve"> / r</w:t>
            </w:r>
            <w:r w:rsidR="00EB5F04" w:rsidRPr="007653FA">
              <w:rPr>
                <w:color w:val="595959" w:themeColor="text1" w:themeTint="A6"/>
                <w:sz w:val="28"/>
                <w:szCs w:val="28"/>
              </w:rPr>
              <w:t>ead</w:t>
            </w:r>
            <w:r w:rsidR="00EB5F04">
              <w:rPr>
                <w:color w:val="595959" w:themeColor="text1" w:themeTint="A6"/>
                <w:sz w:val="28"/>
                <w:szCs w:val="28"/>
              </w:rPr>
              <w:t>-</w:t>
            </w:r>
            <w:r w:rsidR="00EB5F04" w:rsidRPr="007653FA">
              <w:rPr>
                <w:color w:val="595959" w:themeColor="text1" w:themeTint="A6"/>
                <w:sz w:val="28"/>
                <w:szCs w:val="28"/>
              </w:rPr>
              <w:t>aloud texts</w:t>
            </w:r>
            <w:r w:rsidR="00EB5F04">
              <w:rPr>
                <w:color w:val="595959" w:themeColor="text1" w:themeTint="A6"/>
                <w:sz w:val="28"/>
                <w:szCs w:val="28"/>
              </w:rPr>
              <w:t xml:space="preserve"> in Spanish.</w:t>
            </w:r>
          </w:p>
        </w:tc>
      </w:tr>
      <w:tr w:rsidR="00D14AF1" w:rsidRPr="00FA16F6" w14:paraId="0C4ECD97" w14:textId="77777777" w:rsidTr="00C778E7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1CD97CCF" w14:textId="48A1090F" w:rsidR="00D14AF1" w:rsidRPr="00FA16F6" w:rsidRDefault="00D14AF1" w:rsidP="003E2FFE">
            <w:pPr>
              <w:rPr>
                <w:color w:val="404040" w:themeColor="text1" w:themeTint="BF"/>
                <w:sz w:val="28"/>
                <w:szCs w:val="28"/>
              </w:rPr>
            </w:pPr>
            <w:r w:rsidRPr="00FA16F6">
              <w:rPr>
                <w:color w:val="404040" w:themeColor="text1" w:themeTint="BF"/>
                <w:sz w:val="28"/>
                <w:szCs w:val="28"/>
              </w:rPr>
              <w:t>27/4/26</w:t>
            </w:r>
          </w:p>
        </w:tc>
        <w:tc>
          <w:tcPr>
            <w:tcW w:w="4607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5E95D276" w14:textId="5F38758A" w:rsidR="00D14AF1" w:rsidRPr="00FA16F6" w:rsidRDefault="00FA1D61" w:rsidP="00FA737F">
            <w:pPr>
              <w:rPr>
                <w:color w:val="595959" w:themeColor="text1" w:themeTint="A6"/>
                <w:sz w:val="28"/>
                <w:szCs w:val="28"/>
              </w:rPr>
            </w:pPr>
            <w:hyperlink r:id="rId30" w:history="1">
              <w:r w:rsidRPr="003A0182">
                <w:rPr>
                  <w:rStyle w:val="Hyperlink"/>
                  <w:sz w:val="28"/>
                  <w:szCs w:val="28"/>
                </w:rPr>
                <w:t>Reading skills</w:t>
              </w:r>
            </w:hyperlink>
            <w:r w:rsidR="00617CD1">
              <w:t xml:space="preserve"> </w:t>
            </w:r>
            <w:r w:rsidR="00617CD1">
              <w:t>–</w:t>
            </w:r>
            <w:r w:rsidR="00617CD1" w:rsidRPr="00B303FF">
              <w:rPr>
                <w:sz w:val="28"/>
                <w:szCs w:val="28"/>
              </w:rPr>
              <w:t xml:space="preserve"> </w:t>
            </w:r>
            <w:r w:rsidR="00617CD1" w:rsidRPr="00B303FF">
              <w:rPr>
                <w:color w:val="595959" w:themeColor="text1" w:themeTint="A6"/>
                <w:sz w:val="28"/>
                <w:szCs w:val="28"/>
              </w:rPr>
              <w:t>complete past paper questions across a variety of modules.</w:t>
            </w:r>
          </w:p>
        </w:tc>
        <w:tc>
          <w:tcPr>
            <w:tcW w:w="4749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34B7DAB9" w14:textId="24314A5C" w:rsidR="00D14AF1" w:rsidRPr="00FA16F6" w:rsidRDefault="00FA1D61" w:rsidP="00FA737F">
            <w:pPr>
              <w:rPr>
                <w:color w:val="595959" w:themeColor="text1" w:themeTint="A6"/>
                <w:sz w:val="28"/>
                <w:szCs w:val="28"/>
              </w:rPr>
            </w:pPr>
            <w:r w:rsidRPr="00EB5F04">
              <w:rPr>
                <w:color w:val="595959" w:themeColor="text1" w:themeTint="A6"/>
                <w:sz w:val="28"/>
                <w:szCs w:val="28"/>
                <w:u w:val="single"/>
              </w:rPr>
              <w:t>Grammar revision</w:t>
            </w:r>
            <w:r w:rsidR="00617CD1">
              <w:rPr>
                <w:color w:val="595959" w:themeColor="text1" w:themeTint="A6"/>
                <w:sz w:val="28"/>
                <w:szCs w:val="28"/>
              </w:rPr>
              <w:t xml:space="preserve"> </w:t>
            </w:r>
            <w:r w:rsidR="00617CD1">
              <w:rPr>
                <w:color w:val="595959" w:themeColor="text1" w:themeTint="A6"/>
                <w:sz w:val="28"/>
                <w:szCs w:val="28"/>
              </w:rPr>
              <w:t>– using your notes and KO, revis</w:t>
            </w:r>
            <w:r w:rsidR="00EB5F04">
              <w:rPr>
                <w:color w:val="595959" w:themeColor="text1" w:themeTint="A6"/>
                <w:sz w:val="28"/>
                <w:szCs w:val="28"/>
              </w:rPr>
              <w:t xml:space="preserve">e grammar and </w:t>
            </w:r>
            <w:r w:rsidR="00617CD1">
              <w:rPr>
                <w:color w:val="595959" w:themeColor="text1" w:themeTint="A6"/>
                <w:sz w:val="28"/>
                <w:szCs w:val="28"/>
              </w:rPr>
              <w:t>tenses.</w:t>
            </w:r>
          </w:p>
        </w:tc>
      </w:tr>
      <w:tr w:rsidR="00D14AF1" w:rsidRPr="00FA16F6" w14:paraId="6F56089E" w14:textId="77777777" w:rsidTr="00C778E7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721197AB" w14:textId="59FFD9DB" w:rsidR="00D14AF1" w:rsidRPr="00FA16F6" w:rsidRDefault="00534956" w:rsidP="003E2FFE">
            <w:pPr>
              <w:rPr>
                <w:color w:val="404040" w:themeColor="text1" w:themeTint="BF"/>
                <w:sz w:val="28"/>
                <w:szCs w:val="28"/>
              </w:rPr>
            </w:pPr>
            <w:r w:rsidRPr="00FA16F6">
              <w:rPr>
                <w:color w:val="404040" w:themeColor="text1" w:themeTint="BF"/>
                <w:sz w:val="28"/>
                <w:szCs w:val="28"/>
              </w:rPr>
              <w:t>4/5/26</w:t>
            </w:r>
          </w:p>
        </w:tc>
        <w:tc>
          <w:tcPr>
            <w:tcW w:w="4607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27F47C4D" w14:textId="2E809A39" w:rsidR="00D14AF1" w:rsidRPr="00FA16F6" w:rsidRDefault="00FA1D61" w:rsidP="00FA737F">
            <w:pPr>
              <w:rPr>
                <w:color w:val="595959" w:themeColor="text1" w:themeTint="A6"/>
                <w:sz w:val="28"/>
                <w:szCs w:val="28"/>
              </w:rPr>
            </w:pPr>
            <w:hyperlink r:id="rId31" w:history="1">
              <w:r w:rsidRPr="000E473B">
                <w:rPr>
                  <w:rStyle w:val="Hyperlink"/>
                  <w:sz w:val="28"/>
                  <w:szCs w:val="28"/>
                </w:rPr>
                <w:t>Writing skills</w:t>
              </w:r>
            </w:hyperlink>
            <w:r w:rsidR="00617CD1">
              <w:t xml:space="preserve"> </w:t>
            </w:r>
            <w:r w:rsidR="00617CD1">
              <w:t>–</w:t>
            </w:r>
            <w:r w:rsidR="00617CD1" w:rsidRPr="00B303FF">
              <w:rPr>
                <w:sz w:val="28"/>
                <w:szCs w:val="28"/>
              </w:rPr>
              <w:t xml:space="preserve"> </w:t>
            </w:r>
            <w:r w:rsidR="00617CD1" w:rsidRPr="00B303FF">
              <w:rPr>
                <w:color w:val="595959" w:themeColor="text1" w:themeTint="A6"/>
                <w:sz w:val="28"/>
                <w:szCs w:val="28"/>
              </w:rPr>
              <w:t>complete past paper questions across a variety of modules.</w:t>
            </w:r>
          </w:p>
        </w:tc>
        <w:tc>
          <w:tcPr>
            <w:tcW w:w="4749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69514F24" w14:textId="06EB199D" w:rsidR="00D14AF1" w:rsidRPr="00FA16F6" w:rsidRDefault="008929CD" w:rsidP="00FA737F">
            <w:pPr>
              <w:rPr>
                <w:color w:val="595959" w:themeColor="text1" w:themeTint="A6"/>
                <w:sz w:val="28"/>
                <w:szCs w:val="28"/>
              </w:rPr>
            </w:pPr>
            <w:hyperlink r:id="rId32" w:history="1">
              <w:r w:rsidRPr="008929CD">
                <w:rPr>
                  <w:rStyle w:val="Hyperlink"/>
                  <w:sz w:val="28"/>
                  <w:szCs w:val="28"/>
                </w:rPr>
                <w:t>Vocab</w:t>
              </w:r>
            </w:hyperlink>
            <w:r w:rsidR="00FA1D61">
              <w:rPr>
                <w:color w:val="595959" w:themeColor="text1" w:themeTint="A6"/>
                <w:sz w:val="28"/>
                <w:szCs w:val="28"/>
              </w:rPr>
              <w:t xml:space="preserve"> </w:t>
            </w:r>
            <w:r w:rsidR="00617CD1" w:rsidRPr="00CC290F">
              <w:rPr>
                <w:color w:val="595959" w:themeColor="text1" w:themeTint="A6"/>
                <w:sz w:val="28"/>
                <w:szCs w:val="28"/>
                <w:u w:val="single"/>
              </w:rPr>
              <w:t>(1-2) and tenses</w:t>
            </w:r>
            <w:r w:rsidR="00617CD1">
              <w:rPr>
                <w:color w:val="595959" w:themeColor="text1" w:themeTint="A6"/>
                <w:sz w:val="28"/>
                <w:szCs w:val="28"/>
              </w:rPr>
              <w:t xml:space="preserve"> – using your notes and KO, revise vocabulary from modules 1 and 2 and all tenses.</w:t>
            </w:r>
          </w:p>
        </w:tc>
      </w:tr>
      <w:tr w:rsidR="00534956" w:rsidRPr="00FA16F6" w14:paraId="0864B97A" w14:textId="77777777" w:rsidTr="00C778E7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14C8BCF8" w14:textId="50D3C2BF" w:rsidR="00534956" w:rsidRPr="00FA16F6" w:rsidRDefault="00534956" w:rsidP="003E2FFE">
            <w:pPr>
              <w:rPr>
                <w:color w:val="404040" w:themeColor="text1" w:themeTint="BF"/>
                <w:sz w:val="28"/>
                <w:szCs w:val="28"/>
              </w:rPr>
            </w:pPr>
            <w:r w:rsidRPr="00FA16F6">
              <w:rPr>
                <w:color w:val="404040" w:themeColor="text1" w:themeTint="BF"/>
                <w:sz w:val="28"/>
                <w:szCs w:val="28"/>
              </w:rPr>
              <w:t>11/5/26</w:t>
            </w:r>
          </w:p>
        </w:tc>
        <w:tc>
          <w:tcPr>
            <w:tcW w:w="4607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74062FDC" w14:textId="6F1140E9" w:rsidR="00534956" w:rsidRPr="00FA16F6" w:rsidRDefault="00FA1D61" w:rsidP="00FA737F">
            <w:pPr>
              <w:rPr>
                <w:color w:val="595959" w:themeColor="text1" w:themeTint="A6"/>
                <w:sz w:val="28"/>
                <w:szCs w:val="28"/>
              </w:rPr>
            </w:pPr>
            <w:hyperlink r:id="rId33" w:history="1">
              <w:r w:rsidRPr="007D30E5">
                <w:rPr>
                  <w:rStyle w:val="Hyperlink"/>
                  <w:sz w:val="28"/>
                  <w:szCs w:val="28"/>
                </w:rPr>
                <w:t>Listening</w:t>
              </w:r>
              <w:r w:rsidR="007D30E5" w:rsidRPr="007D30E5">
                <w:rPr>
                  <w:rStyle w:val="Hyperlink"/>
                  <w:sz w:val="28"/>
                  <w:szCs w:val="28"/>
                </w:rPr>
                <w:t xml:space="preserve"> skills</w:t>
              </w:r>
            </w:hyperlink>
            <w:r w:rsidR="00617CD1">
              <w:t xml:space="preserve"> </w:t>
            </w:r>
            <w:r w:rsidR="00617CD1">
              <w:t>–</w:t>
            </w:r>
            <w:r w:rsidR="00617CD1" w:rsidRPr="00B303FF">
              <w:rPr>
                <w:sz w:val="28"/>
                <w:szCs w:val="28"/>
              </w:rPr>
              <w:t xml:space="preserve"> </w:t>
            </w:r>
            <w:r w:rsidR="00617CD1" w:rsidRPr="00B303FF">
              <w:rPr>
                <w:color w:val="595959" w:themeColor="text1" w:themeTint="A6"/>
                <w:sz w:val="28"/>
                <w:szCs w:val="28"/>
              </w:rPr>
              <w:t>complete past paper questions across a variety of modules.</w:t>
            </w:r>
          </w:p>
        </w:tc>
        <w:tc>
          <w:tcPr>
            <w:tcW w:w="4749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2C670CD9" w14:textId="3C768764" w:rsidR="00534956" w:rsidRPr="00FA16F6" w:rsidRDefault="008929CD" w:rsidP="00FA737F">
            <w:pPr>
              <w:rPr>
                <w:color w:val="595959" w:themeColor="text1" w:themeTint="A6"/>
                <w:sz w:val="28"/>
                <w:szCs w:val="28"/>
              </w:rPr>
            </w:pPr>
            <w:hyperlink r:id="rId34" w:history="1">
              <w:r w:rsidRPr="008929CD">
                <w:rPr>
                  <w:rStyle w:val="Hyperlink"/>
                  <w:sz w:val="28"/>
                  <w:szCs w:val="28"/>
                </w:rPr>
                <w:t>Vocab</w:t>
              </w:r>
            </w:hyperlink>
            <w:r w:rsidR="00617CD1" w:rsidRPr="00CC290F">
              <w:rPr>
                <w:color w:val="595959" w:themeColor="text1" w:themeTint="A6"/>
                <w:sz w:val="28"/>
                <w:szCs w:val="28"/>
                <w:u w:val="single"/>
              </w:rPr>
              <w:t xml:space="preserve">  (3-4) and tenses</w:t>
            </w:r>
            <w:r w:rsidR="00617CD1">
              <w:rPr>
                <w:color w:val="595959" w:themeColor="text1" w:themeTint="A6"/>
                <w:sz w:val="28"/>
                <w:szCs w:val="28"/>
              </w:rPr>
              <w:t xml:space="preserve"> – using your notes and KO, revise vocabulary from modules 3 and 4 and all tenses.</w:t>
            </w:r>
          </w:p>
        </w:tc>
      </w:tr>
      <w:tr w:rsidR="00534956" w:rsidRPr="00FA16F6" w14:paraId="14E7DDCB" w14:textId="77777777" w:rsidTr="00C778E7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1AE157E4" w14:textId="77777777" w:rsidR="00534956" w:rsidRPr="00FA16F6" w:rsidRDefault="00534956" w:rsidP="003E2FFE">
            <w:pPr>
              <w:rPr>
                <w:color w:val="404040" w:themeColor="text1" w:themeTint="BF"/>
                <w:sz w:val="28"/>
                <w:szCs w:val="28"/>
              </w:rPr>
            </w:pPr>
            <w:r w:rsidRPr="00FA16F6">
              <w:rPr>
                <w:color w:val="404040" w:themeColor="text1" w:themeTint="BF"/>
                <w:sz w:val="28"/>
                <w:szCs w:val="28"/>
              </w:rPr>
              <w:t>18/5/26</w:t>
            </w:r>
          </w:p>
          <w:p w14:paraId="69F8BD22" w14:textId="7F6E7519" w:rsidR="00D42416" w:rsidRPr="00FA16F6" w:rsidRDefault="00D42416" w:rsidP="003E2FFE">
            <w:pPr>
              <w:rPr>
                <w:color w:val="404040" w:themeColor="text1" w:themeTint="BF"/>
                <w:sz w:val="28"/>
                <w:szCs w:val="28"/>
              </w:rPr>
            </w:pPr>
          </w:p>
        </w:tc>
        <w:tc>
          <w:tcPr>
            <w:tcW w:w="4607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067CA47C" w14:textId="5D114FB6" w:rsidR="00534956" w:rsidRPr="00FA16F6" w:rsidRDefault="00FA1D61" w:rsidP="00FA737F">
            <w:pPr>
              <w:rPr>
                <w:color w:val="595959" w:themeColor="text1" w:themeTint="A6"/>
                <w:sz w:val="28"/>
                <w:szCs w:val="28"/>
              </w:rPr>
            </w:pPr>
            <w:r w:rsidRPr="00EB5F04">
              <w:rPr>
                <w:color w:val="595959" w:themeColor="text1" w:themeTint="A6"/>
                <w:sz w:val="28"/>
                <w:szCs w:val="28"/>
                <w:u w:val="single"/>
              </w:rPr>
              <w:t>Grammar skills</w:t>
            </w:r>
            <w:r w:rsidR="00EB5F04">
              <w:rPr>
                <w:color w:val="595959" w:themeColor="text1" w:themeTint="A6"/>
                <w:sz w:val="28"/>
                <w:szCs w:val="28"/>
              </w:rPr>
              <w:t xml:space="preserve"> - </w:t>
            </w:r>
            <w:r w:rsidR="00EB5F04">
              <w:rPr>
                <w:color w:val="595959" w:themeColor="text1" w:themeTint="A6"/>
                <w:sz w:val="28"/>
                <w:szCs w:val="28"/>
              </w:rPr>
              <w:t>using your notes and KO, revise grammar and tenses.</w:t>
            </w:r>
          </w:p>
        </w:tc>
        <w:tc>
          <w:tcPr>
            <w:tcW w:w="4749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76BEE86F" w14:textId="561D40B4" w:rsidR="00534956" w:rsidRPr="00FA16F6" w:rsidRDefault="008929CD" w:rsidP="00FA737F">
            <w:pPr>
              <w:rPr>
                <w:color w:val="595959" w:themeColor="text1" w:themeTint="A6"/>
                <w:sz w:val="28"/>
                <w:szCs w:val="28"/>
              </w:rPr>
            </w:pPr>
            <w:hyperlink r:id="rId35" w:history="1">
              <w:r w:rsidRPr="008929CD">
                <w:rPr>
                  <w:rStyle w:val="Hyperlink"/>
                  <w:sz w:val="28"/>
                  <w:szCs w:val="28"/>
                </w:rPr>
                <w:t>Vocab</w:t>
              </w:r>
            </w:hyperlink>
            <w:r w:rsidR="00617CD1" w:rsidRPr="00CC290F">
              <w:rPr>
                <w:color w:val="595959" w:themeColor="text1" w:themeTint="A6"/>
                <w:sz w:val="28"/>
                <w:szCs w:val="28"/>
                <w:u w:val="single"/>
              </w:rPr>
              <w:t xml:space="preserve">  (5-6) and tenses</w:t>
            </w:r>
            <w:r w:rsidR="00617CD1">
              <w:rPr>
                <w:color w:val="595959" w:themeColor="text1" w:themeTint="A6"/>
                <w:sz w:val="28"/>
                <w:szCs w:val="28"/>
              </w:rPr>
              <w:t xml:space="preserve"> – using your notes and KO, revise vocabulary from modules 5 and 6 and all tenses.</w:t>
            </w:r>
          </w:p>
        </w:tc>
      </w:tr>
      <w:tr w:rsidR="00534956" w:rsidRPr="00FA16F6" w14:paraId="22C26620" w14:textId="77777777" w:rsidTr="0094040F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A5C9EB" w:themeFill="text2" w:themeFillTint="40"/>
            <w:vAlign w:val="center"/>
          </w:tcPr>
          <w:p w14:paraId="3FFD3115" w14:textId="77777777" w:rsidR="00534956" w:rsidRPr="00FA16F6" w:rsidRDefault="00534956" w:rsidP="003E2FFE">
            <w:pPr>
              <w:rPr>
                <w:color w:val="404040" w:themeColor="text1" w:themeTint="BF"/>
                <w:sz w:val="28"/>
                <w:szCs w:val="28"/>
              </w:rPr>
            </w:pPr>
            <w:r w:rsidRPr="00FA16F6">
              <w:rPr>
                <w:color w:val="404040" w:themeColor="text1" w:themeTint="BF"/>
                <w:sz w:val="28"/>
                <w:szCs w:val="28"/>
              </w:rPr>
              <w:t>25/5/26</w:t>
            </w:r>
          </w:p>
          <w:p w14:paraId="14AE26F0" w14:textId="352BA3F0" w:rsidR="00D42416" w:rsidRPr="00FA16F6" w:rsidRDefault="00D42416" w:rsidP="003E2FFE">
            <w:pPr>
              <w:rPr>
                <w:color w:val="404040" w:themeColor="text1" w:themeTint="BF"/>
                <w:sz w:val="28"/>
                <w:szCs w:val="28"/>
              </w:rPr>
            </w:pPr>
            <w:r w:rsidRPr="00FA16F6">
              <w:rPr>
                <w:color w:val="404040" w:themeColor="text1" w:themeTint="BF"/>
                <w:sz w:val="28"/>
                <w:szCs w:val="28"/>
              </w:rPr>
              <w:t>(Half term)</w:t>
            </w:r>
          </w:p>
        </w:tc>
        <w:tc>
          <w:tcPr>
            <w:tcW w:w="4607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78187211" w14:textId="02FC83E8" w:rsidR="00534956" w:rsidRPr="00FA16F6" w:rsidRDefault="00FA1D61" w:rsidP="00FA737F">
            <w:pPr>
              <w:rPr>
                <w:color w:val="595959" w:themeColor="text1" w:themeTint="A6"/>
                <w:sz w:val="28"/>
                <w:szCs w:val="28"/>
              </w:rPr>
            </w:pPr>
            <w:hyperlink r:id="rId36" w:history="1">
              <w:r w:rsidRPr="000E473B">
                <w:rPr>
                  <w:rStyle w:val="Hyperlink"/>
                  <w:sz w:val="28"/>
                  <w:szCs w:val="28"/>
                </w:rPr>
                <w:t>Writing skills</w:t>
              </w:r>
            </w:hyperlink>
            <w:r w:rsidR="00617CD1">
              <w:t xml:space="preserve"> </w:t>
            </w:r>
            <w:r w:rsidR="00617CD1">
              <w:t>–</w:t>
            </w:r>
            <w:r w:rsidR="00617CD1" w:rsidRPr="00B303FF">
              <w:rPr>
                <w:sz w:val="28"/>
                <w:szCs w:val="28"/>
              </w:rPr>
              <w:t xml:space="preserve"> </w:t>
            </w:r>
            <w:r w:rsidR="00617CD1" w:rsidRPr="00B303FF">
              <w:rPr>
                <w:color w:val="595959" w:themeColor="text1" w:themeTint="A6"/>
                <w:sz w:val="28"/>
                <w:szCs w:val="28"/>
              </w:rPr>
              <w:t>complete past paper questions across a variety of modules.</w:t>
            </w:r>
          </w:p>
        </w:tc>
        <w:tc>
          <w:tcPr>
            <w:tcW w:w="4749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5CDCEECF" w14:textId="67717E8E" w:rsidR="00534956" w:rsidRPr="00FA16F6" w:rsidRDefault="008929CD" w:rsidP="00FA737F">
            <w:pPr>
              <w:rPr>
                <w:color w:val="595959" w:themeColor="text1" w:themeTint="A6"/>
                <w:sz w:val="28"/>
                <w:szCs w:val="28"/>
              </w:rPr>
            </w:pPr>
            <w:hyperlink r:id="rId37" w:history="1">
              <w:r w:rsidRPr="008929CD">
                <w:rPr>
                  <w:rStyle w:val="Hyperlink"/>
                  <w:sz w:val="28"/>
                  <w:szCs w:val="28"/>
                </w:rPr>
                <w:t>Vocab</w:t>
              </w:r>
            </w:hyperlink>
            <w:r w:rsidR="00617CD1">
              <w:t xml:space="preserve"> </w:t>
            </w:r>
            <w:r w:rsidR="00617CD1" w:rsidRPr="00CC290F">
              <w:rPr>
                <w:color w:val="595959" w:themeColor="text1" w:themeTint="A6"/>
                <w:sz w:val="28"/>
                <w:szCs w:val="28"/>
                <w:u w:val="single"/>
              </w:rPr>
              <w:t>(7-8) and tenses</w:t>
            </w:r>
            <w:r w:rsidR="00617CD1">
              <w:rPr>
                <w:color w:val="595959" w:themeColor="text1" w:themeTint="A6"/>
                <w:sz w:val="28"/>
                <w:szCs w:val="28"/>
              </w:rPr>
              <w:t xml:space="preserve"> – using your notes and KO, revise vocabulary from modules 7 and 8 and all tenses.</w:t>
            </w:r>
          </w:p>
        </w:tc>
      </w:tr>
      <w:tr w:rsidR="00534956" w:rsidRPr="00FA16F6" w14:paraId="48FD0519" w14:textId="77777777" w:rsidTr="00C778E7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4F249DCF" w14:textId="77777777" w:rsidR="00534956" w:rsidRPr="00FA16F6" w:rsidRDefault="00425745" w:rsidP="003E2FFE">
            <w:pPr>
              <w:rPr>
                <w:color w:val="404040" w:themeColor="text1" w:themeTint="BF"/>
                <w:sz w:val="28"/>
                <w:szCs w:val="28"/>
              </w:rPr>
            </w:pPr>
            <w:r w:rsidRPr="00FA16F6">
              <w:rPr>
                <w:color w:val="404040" w:themeColor="text1" w:themeTint="BF"/>
                <w:sz w:val="28"/>
                <w:szCs w:val="28"/>
              </w:rPr>
              <w:t>1/6/26</w:t>
            </w:r>
          </w:p>
          <w:p w14:paraId="1ED9A823" w14:textId="70CCE4B2" w:rsidR="00D42416" w:rsidRPr="00FA16F6" w:rsidRDefault="00D42416" w:rsidP="003E2FFE">
            <w:pPr>
              <w:rPr>
                <w:color w:val="404040" w:themeColor="text1" w:themeTint="BF"/>
                <w:sz w:val="28"/>
                <w:szCs w:val="28"/>
              </w:rPr>
            </w:pPr>
          </w:p>
        </w:tc>
        <w:tc>
          <w:tcPr>
            <w:tcW w:w="4607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1F13FDCA" w14:textId="6ED26984" w:rsidR="00534956" w:rsidRPr="00FA16F6" w:rsidRDefault="00FA1D61" w:rsidP="00FA737F">
            <w:pPr>
              <w:rPr>
                <w:color w:val="595959" w:themeColor="text1" w:themeTint="A6"/>
                <w:sz w:val="28"/>
                <w:szCs w:val="28"/>
              </w:rPr>
            </w:pPr>
            <w:hyperlink r:id="rId38" w:history="1">
              <w:r w:rsidRPr="003A0182">
                <w:rPr>
                  <w:rStyle w:val="Hyperlink"/>
                  <w:sz w:val="28"/>
                  <w:szCs w:val="28"/>
                </w:rPr>
                <w:t>Reading</w:t>
              </w:r>
            </w:hyperlink>
            <w:r>
              <w:rPr>
                <w:color w:val="595959" w:themeColor="text1" w:themeTint="A6"/>
                <w:sz w:val="28"/>
                <w:szCs w:val="28"/>
              </w:rPr>
              <w:t xml:space="preserve"> and </w:t>
            </w:r>
            <w:hyperlink r:id="rId39" w:history="1">
              <w:r w:rsidRPr="007D30E5">
                <w:rPr>
                  <w:rStyle w:val="Hyperlink"/>
                  <w:sz w:val="28"/>
                  <w:szCs w:val="28"/>
                </w:rPr>
                <w:t>listening</w:t>
              </w:r>
            </w:hyperlink>
            <w:r>
              <w:rPr>
                <w:color w:val="595959" w:themeColor="text1" w:themeTint="A6"/>
                <w:sz w:val="28"/>
                <w:szCs w:val="28"/>
              </w:rPr>
              <w:t xml:space="preserve"> skills</w:t>
            </w:r>
            <w:r w:rsidR="00617CD1">
              <w:rPr>
                <w:color w:val="595959" w:themeColor="text1" w:themeTint="A6"/>
                <w:sz w:val="28"/>
                <w:szCs w:val="28"/>
              </w:rPr>
              <w:t xml:space="preserve"> - </w:t>
            </w:r>
            <w:r w:rsidR="00617CD1" w:rsidRPr="00B303FF">
              <w:rPr>
                <w:color w:val="595959" w:themeColor="text1" w:themeTint="A6"/>
                <w:sz w:val="28"/>
                <w:szCs w:val="28"/>
              </w:rPr>
              <w:t xml:space="preserve">complete the ‘End of </w:t>
            </w:r>
            <w:r w:rsidR="00617CD1">
              <w:rPr>
                <w:color w:val="595959" w:themeColor="text1" w:themeTint="A6"/>
                <w:sz w:val="28"/>
                <w:szCs w:val="28"/>
              </w:rPr>
              <w:t>y</w:t>
            </w:r>
            <w:r w:rsidR="00617CD1" w:rsidRPr="00B303FF">
              <w:rPr>
                <w:color w:val="595959" w:themeColor="text1" w:themeTint="A6"/>
                <w:sz w:val="28"/>
                <w:szCs w:val="28"/>
              </w:rPr>
              <w:t xml:space="preserve">ear’ </w:t>
            </w:r>
            <w:r w:rsidR="00617CD1" w:rsidRPr="00B303FF">
              <w:rPr>
                <w:color w:val="595959" w:themeColor="text1" w:themeTint="A6"/>
                <w:sz w:val="28"/>
                <w:szCs w:val="28"/>
              </w:rPr>
              <w:lastRenderedPageBreak/>
              <w:t>assessment for reading and listening.</w:t>
            </w:r>
          </w:p>
        </w:tc>
        <w:tc>
          <w:tcPr>
            <w:tcW w:w="4749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5CFBF543" w14:textId="5C81FD06" w:rsidR="00534956" w:rsidRPr="00FA16F6" w:rsidRDefault="00FA1D61" w:rsidP="00FA737F">
            <w:pPr>
              <w:rPr>
                <w:color w:val="595959" w:themeColor="text1" w:themeTint="A6"/>
                <w:sz w:val="28"/>
                <w:szCs w:val="28"/>
              </w:rPr>
            </w:pPr>
            <w:r w:rsidRPr="00617CD1">
              <w:rPr>
                <w:color w:val="595959" w:themeColor="text1" w:themeTint="A6"/>
                <w:sz w:val="28"/>
                <w:szCs w:val="28"/>
                <w:u w:val="single"/>
              </w:rPr>
              <w:lastRenderedPageBreak/>
              <w:t xml:space="preserve">Grammar and </w:t>
            </w:r>
            <w:hyperlink r:id="rId40" w:history="1">
              <w:r w:rsidR="008929CD" w:rsidRPr="00617CD1">
                <w:rPr>
                  <w:rStyle w:val="Hyperlink"/>
                  <w:sz w:val="28"/>
                  <w:szCs w:val="28"/>
                </w:rPr>
                <w:t>Vocab</w:t>
              </w:r>
            </w:hyperlink>
            <w:r w:rsidR="008929CD" w:rsidRPr="00617CD1">
              <w:rPr>
                <w:color w:val="595959" w:themeColor="text1" w:themeTint="A6"/>
                <w:sz w:val="28"/>
                <w:szCs w:val="28"/>
                <w:u w:val="single"/>
              </w:rPr>
              <w:t xml:space="preserve"> </w:t>
            </w:r>
            <w:r w:rsidRPr="00617CD1">
              <w:rPr>
                <w:color w:val="595959" w:themeColor="text1" w:themeTint="A6"/>
                <w:sz w:val="28"/>
                <w:szCs w:val="28"/>
                <w:u w:val="single"/>
              </w:rPr>
              <w:t>revision</w:t>
            </w:r>
            <w:r w:rsidR="00617CD1">
              <w:rPr>
                <w:color w:val="595959" w:themeColor="text1" w:themeTint="A6"/>
                <w:sz w:val="28"/>
                <w:szCs w:val="28"/>
              </w:rPr>
              <w:t xml:space="preserve"> </w:t>
            </w:r>
            <w:r w:rsidR="00617CD1">
              <w:rPr>
                <w:color w:val="595959" w:themeColor="text1" w:themeTint="A6"/>
                <w:sz w:val="28"/>
                <w:szCs w:val="28"/>
              </w:rPr>
              <w:t>– using your notes and KO, revise vocabulary and tenses.</w:t>
            </w:r>
          </w:p>
        </w:tc>
      </w:tr>
      <w:tr w:rsidR="00400177" w:rsidRPr="00FA16F6" w14:paraId="75F61A7A" w14:textId="77777777" w:rsidTr="00C778E7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088EF1F1" w14:textId="77777777" w:rsidR="00400177" w:rsidRPr="00FA16F6" w:rsidRDefault="00400177" w:rsidP="003E2FFE">
            <w:pPr>
              <w:rPr>
                <w:color w:val="404040" w:themeColor="text1" w:themeTint="BF"/>
                <w:sz w:val="28"/>
                <w:szCs w:val="28"/>
              </w:rPr>
            </w:pPr>
            <w:r w:rsidRPr="00FA16F6">
              <w:rPr>
                <w:color w:val="404040" w:themeColor="text1" w:themeTint="BF"/>
                <w:sz w:val="28"/>
                <w:szCs w:val="28"/>
              </w:rPr>
              <w:t>8/6/26</w:t>
            </w:r>
          </w:p>
          <w:p w14:paraId="6CAFC90D" w14:textId="71E7E5E2" w:rsidR="00400177" w:rsidRPr="00FA16F6" w:rsidRDefault="00400177" w:rsidP="003E2FFE">
            <w:pPr>
              <w:rPr>
                <w:color w:val="404040" w:themeColor="text1" w:themeTint="BF"/>
                <w:sz w:val="28"/>
                <w:szCs w:val="28"/>
              </w:rPr>
            </w:pPr>
            <w:r w:rsidRPr="00FA16F6">
              <w:rPr>
                <w:color w:val="404040" w:themeColor="text1" w:themeTint="BF"/>
                <w:sz w:val="28"/>
                <w:szCs w:val="28"/>
              </w:rPr>
              <w:t>(R+L = 9</w:t>
            </w:r>
            <w:r w:rsidRPr="00FA16F6">
              <w:rPr>
                <w:color w:val="404040" w:themeColor="text1" w:themeTint="BF"/>
                <w:sz w:val="28"/>
                <w:szCs w:val="28"/>
                <w:vertAlign w:val="superscript"/>
              </w:rPr>
              <w:t>th</w:t>
            </w:r>
            <w:r w:rsidRPr="00FA16F6">
              <w:rPr>
                <w:color w:val="404040" w:themeColor="text1" w:themeTint="BF"/>
                <w:sz w:val="28"/>
                <w:szCs w:val="28"/>
              </w:rPr>
              <w:t xml:space="preserve"> June)</w:t>
            </w:r>
          </w:p>
        </w:tc>
        <w:tc>
          <w:tcPr>
            <w:tcW w:w="4607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2EC0F2AE" w14:textId="471DDEEE" w:rsidR="00400177" w:rsidRPr="00FA16F6" w:rsidRDefault="00FA1D61" w:rsidP="00FA737F">
            <w:pPr>
              <w:rPr>
                <w:color w:val="595959" w:themeColor="text1" w:themeTint="A6"/>
                <w:sz w:val="28"/>
                <w:szCs w:val="28"/>
              </w:rPr>
            </w:pPr>
            <w:hyperlink r:id="rId41" w:history="1">
              <w:r w:rsidRPr="003A0182">
                <w:rPr>
                  <w:rStyle w:val="Hyperlink"/>
                  <w:sz w:val="28"/>
                  <w:szCs w:val="28"/>
                </w:rPr>
                <w:t>Reading</w:t>
              </w:r>
            </w:hyperlink>
            <w:r>
              <w:rPr>
                <w:color w:val="595959" w:themeColor="text1" w:themeTint="A6"/>
                <w:sz w:val="28"/>
                <w:szCs w:val="28"/>
              </w:rPr>
              <w:t xml:space="preserve"> and </w:t>
            </w:r>
            <w:hyperlink r:id="rId42" w:history="1">
              <w:r w:rsidRPr="007D30E5">
                <w:rPr>
                  <w:rStyle w:val="Hyperlink"/>
                  <w:sz w:val="28"/>
                  <w:szCs w:val="28"/>
                </w:rPr>
                <w:t>listening</w:t>
              </w:r>
            </w:hyperlink>
            <w:r>
              <w:rPr>
                <w:color w:val="595959" w:themeColor="text1" w:themeTint="A6"/>
                <w:sz w:val="28"/>
                <w:szCs w:val="28"/>
              </w:rPr>
              <w:t xml:space="preserve"> skills</w:t>
            </w:r>
            <w:r w:rsidR="00617CD1">
              <w:rPr>
                <w:color w:val="595959" w:themeColor="text1" w:themeTint="A6"/>
                <w:sz w:val="28"/>
                <w:szCs w:val="28"/>
              </w:rPr>
              <w:t xml:space="preserve"> - </w:t>
            </w:r>
            <w:r w:rsidR="00617CD1" w:rsidRPr="00B303FF">
              <w:rPr>
                <w:color w:val="595959" w:themeColor="text1" w:themeTint="A6"/>
                <w:sz w:val="28"/>
                <w:szCs w:val="28"/>
              </w:rPr>
              <w:t xml:space="preserve">complete the ‘End of </w:t>
            </w:r>
            <w:r w:rsidR="00617CD1">
              <w:rPr>
                <w:color w:val="595959" w:themeColor="text1" w:themeTint="A6"/>
                <w:sz w:val="28"/>
                <w:szCs w:val="28"/>
              </w:rPr>
              <w:t>y</w:t>
            </w:r>
            <w:r w:rsidR="00617CD1" w:rsidRPr="00B303FF">
              <w:rPr>
                <w:color w:val="595959" w:themeColor="text1" w:themeTint="A6"/>
                <w:sz w:val="28"/>
                <w:szCs w:val="28"/>
              </w:rPr>
              <w:t>ear’ assessment for reading and listening</w:t>
            </w:r>
            <w:r w:rsidR="00617CD1">
              <w:rPr>
                <w:color w:val="595959" w:themeColor="text1" w:themeTint="A6"/>
                <w:sz w:val="28"/>
                <w:szCs w:val="28"/>
              </w:rPr>
              <w:t xml:space="preserve"> </w:t>
            </w:r>
            <w:r w:rsidR="00617CD1">
              <w:rPr>
                <w:color w:val="595959" w:themeColor="text1" w:themeTint="A6"/>
                <w:sz w:val="28"/>
                <w:szCs w:val="28"/>
              </w:rPr>
              <w:t>and any papers you haven’t done.</w:t>
            </w:r>
          </w:p>
        </w:tc>
        <w:tc>
          <w:tcPr>
            <w:tcW w:w="4749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3B2AD9E6" w14:textId="5939672F" w:rsidR="00400177" w:rsidRPr="00FA16F6" w:rsidRDefault="00FA1D61" w:rsidP="00FA737F">
            <w:pPr>
              <w:rPr>
                <w:color w:val="595959" w:themeColor="text1" w:themeTint="A6"/>
                <w:sz w:val="28"/>
                <w:szCs w:val="28"/>
              </w:rPr>
            </w:pPr>
            <w:r w:rsidRPr="00617CD1">
              <w:rPr>
                <w:color w:val="595959" w:themeColor="text1" w:themeTint="A6"/>
                <w:sz w:val="28"/>
                <w:szCs w:val="28"/>
                <w:u w:val="single"/>
              </w:rPr>
              <w:t xml:space="preserve">Grammar and </w:t>
            </w:r>
            <w:hyperlink r:id="rId43" w:history="1">
              <w:r w:rsidR="008929CD" w:rsidRPr="00617CD1">
                <w:rPr>
                  <w:rStyle w:val="Hyperlink"/>
                  <w:sz w:val="28"/>
                  <w:szCs w:val="28"/>
                </w:rPr>
                <w:t>Vocab</w:t>
              </w:r>
            </w:hyperlink>
            <w:r w:rsidRPr="00617CD1">
              <w:rPr>
                <w:color w:val="595959" w:themeColor="text1" w:themeTint="A6"/>
                <w:sz w:val="28"/>
                <w:szCs w:val="28"/>
                <w:u w:val="single"/>
              </w:rPr>
              <w:t xml:space="preserve"> revision</w:t>
            </w:r>
            <w:r w:rsidR="00617CD1">
              <w:rPr>
                <w:color w:val="595959" w:themeColor="text1" w:themeTint="A6"/>
                <w:sz w:val="28"/>
                <w:szCs w:val="28"/>
              </w:rPr>
              <w:t xml:space="preserve"> </w:t>
            </w:r>
            <w:r w:rsidR="00617CD1">
              <w:rPr>
                <w:color w:val="595959" w:themeColor="text1" w:themeTint="A6"/>
                <w:sz w:val="28"/>
                <w:szCs w:val="28"/>
              </w:rPr>
              <w:t>– using your notes and KO, revise vocabulary and tenses.</w:t>
            </w:r>
          </w:p>
        </w:tc>
      </w:tr>
      <w:tr w:rsidR="00400177" w:rsidRPr="00FA16F6" w14:paraId="0CC53232" w14:textId="77777777" w:rsidTr="00C778E7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6CEF43D3" w14:textId="77777777" w:rsidR="00400177" w:rsidRPr="00FA16F6" w:rsidRDefault="00400177" w:rsidP="003E2FFE">
            <w:pPr>
              <w:rPr>
                <w:color w:val="404040" w:themeColor="text1" w:themeTint="BF"/>
                <w:sz w:val="28"/>
                <w:szCs w:val="28"/>
              </w:rPr>
            </w:pPr>
            <w:r w:rsidRPr="00FA16F6">
              <w:rPr>
                <w:color w:val="404040" w:themeColor="text1" w:themeTint="BF"/>
                <w:sz w:val="28"/>
                <w:szCs w:val="28"/>
              </w:rPr>
              <w:t>15/6/26</w:t>
            </w:r>
          </w:p>
          <w:p w14:paraId="3F3FD03F" w14:textId="7E056799" w:rsidR="00400177" w:rsidRPr="00FA16F6" w:rsidRDefault="00400177" w:rsidP="003E2FFE">
            <w:pPr>
              <w:rPr>
                <w:color w:val="404040" w:themeColor="text1" w:themeTint="BF"/>
                <w:sz w:val="28"/>
                <w:szCs w:val="28"/>
              </w:rPr>
            </w:pPr>
            <w:r w:rsidRPr="00FA16F6">
              <w:rPr>
                <w:color w:val="404040" w:themeColor="text1" w:themeTint="BF"/>
                <w:sz w:val="28"/>
                <w:szCs w:val="28"/>
              </w:rPr>
              <w:t>(W = 16</w:t>
            </w:r>
            <w:r w:rsidRPr="00FA16F6">
              <w:rPr>
                <w:color w:val="404040" w:themeColor="text1" w:themeTint="BF"/>
                <w:sz w:val="28"/>
                <w:szCs w:val="28"/>
                <w:vertAlign w:val="superscript"/>
              </w:rPr>
              <w:t>th</w:t>
            </w:r>
            <w:r w:rsidRPr="00FA16F6">
              <w:rPr>
                <w:color w:val="404040" w:themeColor="text1" w:themeTint="BF"/>
                <w:sz w:val="28"/>
                <w:szCs w:val="28"/>
              </w:rPr>
              <w:t xml:space="preserve"> June)</w:t>
            </w:r>
          </w:p>
        </w:tc>
        <w:tc>
          <w:tcPr>
            <w:tcW w:w="4607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0E24D87B" w14:textId="53A0DD27" w:rsidR="00400177" w:rsidRPr="00FA16F6" w:rsidRDefault="00FA1D61" w:rsidP="00FA737F">
            <w:pPr>
              <w:rPr>
                <w:color w:val="595959" w:themeColor="text1" w:themeTint="A6"/>
                <w:sz w:val="28"/>
                <w:szCs w:val="28"/>
              </w:rPr>
            </w:pPr>
            <w:hyperlink r:id="rId44" w:history="1">
              <w:r w:rsidRPr="000E473B">
                <w:rPr>
                  <w:rStyle w:val="Hyperlink"/>
                  <w:sz w:val="28"/>
                  <w:szCs w:val="28"/>
                </w:rPr>
                <w:t>Writing skills</w:t>
              </w:r>
            </w:hyperlink>
            <w:r w:rsidR="00617CD1">
              <w:t xml:space="preserve"> </w:t>
            </w:r>
            <w:r w:rsidR="00617CD1">
              <w:t xml:space="preserve">- </w:t>
            </w:r>
            <w:r w:rsidR="00617CD1" w:rsidRPr="00B303FF">
              <w:rPr>
                <w:color w:val="595959" w:themeColor="text1" w:themeTint="A6"/>
                <w:sz w:val="28"/>
                <w:szCs w:val="28"/>
              </w:rPr>
              <w:t xml:space="preserve">complete the ‘End of </w:t>
            </w:r>
            <w:r w:rsidR="00617CD1">
              <w:rPr>
                <w:color w:val="595959" w:themeColor="text1" w:themeTint="A6"/>
                <w:sz w:val="28"/>
                <w:szCs w:val="28"/>
              </w:rPr>
              <w:t>y</w:t>
            </w:r>
            <w:r w:rsidR="00617CD1" w:rsidRPr="00B303FF">
              <w:rPr>
                <w:color w:val="595959" w:themeColor="text1" w:themeTint="A6"/>
                <w:sz w:val="28"/>
                <w:szCs w:val="28"/>
              </w:rPr>
              <w:t xml:space="preserve">ear’ assessment for </w:t>
            </w:r>
            <w:r w:rsidR="00617CD1">
              <w:rPr>
                <w:color w:val="595959" w:themeColor="text1" w:themeTint="A6"/>
                <w:sz w:val="28"/>
                <w:szCs w:val="28"/>
              </w:rPr>
              <w:t>writing.</w:t>
            </w:r>
          </w:p>
        </w:tc>
        <w:tc>
          <w:tcPr>
            <w:tcW w:w="4749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3691A71F" w14:textId="4F297E2B" w:rsidR="00400177" w:rsidRPr="00FA16F6" w:rsidRDefault="00FA1D61" w:rsidP="00FA737F">
            <w:pPr>
              <w:rPr>
                <w:color w:val="595959" w:themeColor="text1" w:themeTint="A6"/>
                <w:sz w:val="28"/>
                <w:szCs w:val="28"/>
              </w:rPr>
            </w:pPr>
            <w:r w:rsidRPr="00617CD1">
              <w:rPr>
                <w:color w:val="595959" w:themeColor="text1" w:themeTint="A6"/>
                <w:sz w:val="28"/>
                <w:szCs w:val="28"/>
                <w:u w:val="single"/>
              </w:rPr>
              <w:t xml:space="preserve">Grammar and </w:t>
            </w:r>
            <w:hyperlink r:id="rId45" w:history="1">
              <w:r w:rsidR="008929CD" w:rsidRPr="00617CD1">
                <w:rPr>
                  <w:rStyle w:val="Hyperlink"/>
                  <w:sz w:val="28"/>
                  <w:szCs w:val="28"/>
                </w:rPr>
                <w:t>Vocab</w:t>
              </w:r>
            </w:hyperlink>
            <w:r w:rsidRPr="00617CD1">
              <w:rPr>
                <w:color w:val="595959" w:themeColor="text1" w:themeTint="A6"/>
                <w:sz w:val="28"/>
                <w:szCs w:val="28"/>
                <w:u w:val="single"/>
              </w:rPr>
              <w:t xml:space="preserve"> revision</w:t>
            </w:r>
            <w:r w:rsidR="00617CD1">
              <w:rPr>
                <w:color w:val="595959" w:themeColor="text1" w:themeTint="A6"/>
                <w:sz w:val="28"/>
                <w:szCs w:val="28"/>
              </w:rPr>
              <w:t xml:space="preserve"> </w:t>
            </w:r>
            <w:r w:rsidR="00617CD1">
              <w:rPr>
                <w:color w:val="595959" w:themeColor="text1" w:themeTint="A6"/>
                <w:sz w:val="28"/>
                <w:szCs w:val="28"/>
              </w:rPr>
              <w:t>– using your notes and KO, revise vocabulary and tenses.</w:t>
            </w:r>
          </w:p>
        </w:tc>
      </w:tr>
    </w:tbl>
    <w:p w14:paraId="02A79B59" w14:textId="77777777" w:rsidR="008E10F9" w:rsidRPr="00FA16F6" w:rsidRDefault="008E10F9" w:rsidP="00C778E7">
      <w:pPr>
        <w:rPr>
          <w:color w:val="595959" w:themeColor="text1" w:themeTint="A6"/>
          <w:sz w:val="28"/>
          <w:szCs w:val="28"/>
        </w:rPr>
      </w:pPr>
    </w:p>
    <w:sectPr w:rsidR="008E10F9" w:rsidRPr="00FA16F6" w:rsidSect="003E2FFE">
      <w:headerReference w:type="even" r:id="rId46"/>
      <w:headerReference w:type="default" r:id="rId47"/>
      <w:footerReference w:type="even" r:id="rId48"/>
      <w:footerReference w:type="default" r:id="rId49"/>
      <w:headerReference w:type="first" r:id="rId50"/>
      <w:footerReference w:type="first" r:id="rId51"/>
      <w:pgSz w:w="11906" w:h="16838"/>
      <w:pgMar w:top="2836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FCE06C" w14:textId="77777777" w:rsidR="00261D64" w:rsidRDefault="00261D64" w:rsidP="002E0398">
      <w:pPr>
        <w:spacing w:after="0" w:line="240" w:lineRule="auto"/>
      </w:pPr>
      <w:r>
        <w:separator/>
      </w:r>
    </w:p>
  </w:endnote>
  <w:endnote w:type="continuationSeparator" w:id="0">
    <w:p w14:paraId="530A1E34" w14:textId="77777777" w:rsidR="00261D64" w:rsidRDefault="00261D64" w:rsidP="002E0398">
      <w:pPr>
        <w:spacing w:after="0" w:line="240" w:lineRule="auto"/>
      </w:pPr>
      <w:r>
        <w:continuationSeparator/>
      </w:r>
    </w:p>
  </w:endnote>
  <w:endnote w:type="continuationNotice" w:id="1">
    <w:p w14:paraId="10D2A5B1" w14:textId="77777777" w:rsidR="00261D64" w:rsidRDefault="00261D6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6C48C3" w14:textId="77777777" w:rsidR="00FE55B5" w:rsidRDefault="00FE55B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4EBBB0" w14:textId="77777777" w:rsidR="00FE55B5" w:rsidRDefault="00FE55B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C9A521" w14:textId="77777777" w:rsidR="00FE55B5" w:rsidRDefault="00FE55B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B34634" w14:textId="77777777" w:rsidR="00261D64" w:rsidRDefault="00261D64" w:rsidP="002E0398">
      <w:pPr>
        <w:spacing w:after="0" w:line="240" w:lineRule="auto"/>
      </w:pPr>
      <w:r>
        <w:separator/>
      </w:r>
    </w:p>
  </w:footnote>
  <w:footnote w:type="continuationSeparator" w:id="0">
    <w:p w14:paraId="2A342FD5" w14:textId="77777777" w:rsidR="00261D64" w:rsidRDefault="00261D64" w:rsidP="002E0398">
      <w:pPr>
        <w:spacing w:after="0" w:line="240" w:lineRule="auto"/>
      </w:pPr>
      <w:r>
        <w:continuationSeparator/>
      </w:r>
    </w:p>
  </w:footnote>
  <w:footnote w:type="continuationNotice" w:id="1">
    <w:p w14:paraId="59233AF2" w14:textId="77777777" w:rsidR="00261D64" w:rsidRDefault="00261D64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5FBF2C" w14:textId="77777777" w:rsidR="00FE55B5" w:rsidRDefault="00FE55B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4082F7" w14:textId="5B74B3AB" w:rsidR="002E0398" w:rsidRDefault="003E2FFE">
    <w:pPr>
      <w:pStyle w:val="Header"/>
    </w:pPr>
    <w:r>
      <w:rPr>
        <w:noProof/>
      </w:rPr>
      <w:drawing>
        <wp:anchor distT="0" distB="0" distL="114300" distR="114300" simplePos="0" relativeHeight="251658247" behindDoc="0" locked="0" layoutInCell="1" allowOverlap="1" wp14:anchorId="271D9378" wp14:editId="082E219F">
          <wp:simplePos x="0" y="0"/>
          <wp:positionH relativeFrom="rightMargin">
            <wp:posOffset>-92710</wp:posOffset>
          </wp:positionH>
          <wp:positionV relativeFrom="paragraph">
            <wp:posOffset>-335280</wp:posOffset>
          </wp:positionV>
          <wp:extent cx="723900" cy="723900"/>
          <wp:effectExtent l="0" t="0" r="0" b="0"/>
          <wp:wrapNone/>
          <wp:docPr id="1248260038" name="Picture 1" descr="The Corsham School 介紹| Uniform Map 制服地圖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The Corsham School 介紹| Uniform Map 制服地圖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E10F9">
      <w:rPr>
        <w:noProof/>
      </w:rPr>
      <mc:AlternateContent>
        <mc:Choice Requires="wps">
          <w:drawing>
            <wp:anchor distT="45720" distB="45720" distL="114300" distR="114300" simplePos="0" relativeHeight="251658242" behindDoc="0" locked="0" layoutInCell="1" allowOverlap="1" wp14:anchorId="2BF7662A" wp14:editId="6DE7C526">
              <wp:simplePos x="0" y="0"/>
              <wp:positionH relativeFrom="column">
                <wp:posOffset>-114300</wp:posOffset>
              </wp:positionH>
              <wp:positionV relativeFrom="paragraph">
                <wp:posOffset>-173355</wp:posOffset>
              </wp:positionV>
              <wp:extent cx="5562600" cy="400050"/>
              <wp:effectExtent l="0" t="0" r="0" b="0"/>
              <wp:wrapSquare wrapText="bothSides"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62600" cy="40005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076C162" w14:textId="5D46693C" w:rsidR="002E0398" w:rsidRPr="008E10F9" w:rsidRDefault="002E0398" w:rsidP="008E10F9">
                          <w:pPr>
                            <w:pStyle w:val="Title"/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  <w:sz w:val="44"/>
                              <w:szCs w:val="44"/>
                            </w:rPr>
                          </w:pPr>
                          <w:r w:rsidRPr="008E10F9"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  <w:sz w:val="44"/>
                              <w:szCs w:val="44"/>
                            </w:rPr>
                            <w:t>The Corsham Countdown</w:t>
                          </w:r>
                          <w:r w:rsidR="008E10F9"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  <w:sz w:val="44"/>
                              <w:szCs w:val="44"/>
                            </w:rPr>
                            <w:t xml:space="preserve"> </w:t>
                          </w:r>
                          <w:r w:rsidR="008E10F9" w:rsidRPr="008E10F9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>-</w:t>
                          </w:r>
                          <w:r w:rsidR="008E10F9"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  <w:sz w:val="44"/>
                              <w:szCs w:val="44"/>
                            </w:rPr>
                            <w:t xml:space="preserve"> </w:t>
                          </w:r>
                          <w:r w:rsidRPr="008E10F9">
                            <w:rPr>
                              <w:rStyle w:val="SubtleEmphasis"/>
                              <w:color w:val="595959" w:themeColor="text1" w:themeTint="A6"/>
                              <w:sz w:val="32"/>
                              <w:szCs w:val="32"/>
                            </w:rPr>
                            <w:t>Year 11 Revision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BF7662A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-9pt;margin-top:-13.65pt;width:438pt;height:31.5pt;z-index:25165824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Yyz99wEAAM0DAAAOAAAAZHJzL2Uyb0RvYy54bWysU9tu2zAMfR+wfxD0vtgJ4qw14hRduw4D&#10;ugvQ7QMYWY6FSaImKbGzrx8lp2mwvQ17EUhRPOQ5pNY3o9HsIH1QaBs+n5WcSSuwVXbX8O/fHt5c&#10;cRYi2BY0Wtnwowz8ZvP61XpwtVxgj7qVnhGIDfXgGt7H6OqiCKKXBsIMnbQU7NAbiOT6XdF6GAjd&#10;6GJRlqtiQN86j0KGQLf3U5BvMn7XSRG/dF2QkemGU28xnz6f23QWmzXUOw+uV+LUBvxDFwaUpaJn&#10;qHuIwPZe/QVllPAYsIszgabArlNCZg7EZl7+weapByczFxInuLNM4f/Bis+HJ/fVszi+w5EGmEkE&#10;94jiR2AW73qwO3nrPQ69hJYKz5NkxeBCfUpNUoc6JJDt8AlbGjLsI2agsfMmqUI8GaHTAI5n0eUY&#10;maDLqlotViWFBMWWZVlWeSoF1M/Zzof4QaJhyWi4p6FmdDg8hpi6gfr5SSpm8UFpnQerLRsafl0t&#10;qpxwETEq0t5pZRp+RTWpfk5IJN/bNtsRlJ5sKqDtiXUiOlGO43akh4n9Ftsj8fc47Rf9BzJ69L84&#10;G2i3Gh5+7sFLzvRHSxpez5fLtIzZWVZvF+T4y8j2MgJWEFTDI2eTeRfzAk9cb0nrTmUZXjo59Uo7&#10;k9U57Xdayks/v3r5hZvfAAAA//8DAFBLAwQUAAYACAAAACEAI0jpZN8AAAAKAQAADwAAAGRycy9k&#10;b3ducmV2LnhtbEyPzW7CMBCE75V4B2sr9QY20JQ0jYOqVr22gv5IvZl4SSLidRQbkr49y4nedndG&#10;s9/k69G14oR9aDxpmM8UCKTS24YqDV+fb9MURIiGrGk9oYY/DLAuJje5yawfaIOnbawEh1DIjIY6&#10;xi6TMpQ1OhNmvkNibe97ZyKvfSVtbwYOd61cKPUgnWmIP9Smw5cay8P26DR8v+9/f+7VR/Xqkm7w&#10;o5LkHqXWd7fj8xOIiGO8muGCz+hQMNPOH8kG0WqYzlPuEnlYrJYg2JEml8tOwzJZgSxy+b9CcQYA&#10;AP//AwBQSwECLQAUAAYACAAAACEAtoM4kv4AAADhAQAAEwAAAAAAAAAAAAAAAAAAAAAAW0NvbnRl&#10;bnRfVHlwZXNdLnhtbFBLAQItABQABgAIAAAAIQA4/SH/1gAAAJQBAAALAAAAAAAAAAAAAAAAAC8B&#10;AABfcmVscy8ucmVsc1BLAQItABQABgAIAAAAIQCaYyz99wEAAM0DAAAOAAAAAAAAAAAAAAAAAC4C&#10;AABkcnMvZTJvRG9jLnhtbFBLAQItABQABgAIAAAAIQAjSOlk3wAAAAoBAAAPAAAAAAAAAAAAAAAA&#10;AFEEAABkcnMvZG93bnJldi54bWxQSwUGAAAAAAQABADzAAAAXQUAAAAA&#10;" filled="f" stroked="f">
              <v:textbox>
                <w:txbxContent>
                  <w:p w14:paraId="1076C162" w14:textId="5D46693C" w:rsidR="002E0398" w:rsidRPr="008E10F9" w:rsidRDefault="002E0398" w:rsidP="008E10F9">
                    <w:pPr>
                      <w:pStyle w:val="Title"/>
                      <w:rPr>
                        <w:rStyle w:val="SubtleEmphasis"/>
                        <w:b/>
                        <w:bCs/>
                        <w:color w:val="595959" w:themeColor="text1" w:themeTint="A6"/>
                        <w:sz w:val="44"/>
                        <w:szCs w:val="44"/>
                      </w:rPr>
                    </w:pPr>
                    <w:r w:rsidRPr="008E10F9">
                      <w:rPr>
                        <w:rStyle w:val="SubtleEmphasis"/>
                        <w:b/>
                        <w:bCs/>
                        <w:color w:val="595959" w:themeColor="text1" w:themeTint="A6"/>
                        <w:sz w:val="44"/>
                        <w:szCs w:val="44"/>
                      </w:rPr>
                      <w:t>The Corsham Countdown</w:t>
                    </w:r>
                    <w:r w:rsidR="008E10F9">
                      <w:rPr>
                        <w:rStyle w:val="SubtleEmphasis"/>
                        <w:b/>
                        <w:bCs/>
                        <w:color w:val="595959" w:themeColor="text1" w:themeTint="A6"/>
                        <w:sz w:val="44"/>
                        <w:szCs w:val="44"/>
                      </w:rPr>
                      <w:t xml:space="preserve"> </w:t>
                    </w:r>
                    <w:r w:rsidR="008E10F9" w:rsidRPr="008E10F9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>-</w:t>
                    </w:r>
                    <w:r w:rsidR="008E10F9">
                      <w:rPr>
                        <w:rStyle w:val="SubtleEmphasis"/>
                        <w:b/>
                        <w:bCs/>
                        <w:color w:val="595959" w:themeColor="text1" w:themeTint="A6"/>
                        <w:sz w:val="44"/>
                        <w:szCs w:val="44"/>
                      </w:rPr>
                      <w:t xml:space="preserve"> </w:t>
                    </w:r>
                    <w:r w:rsidRPr="008E10F9">
                      <w:rPr>
                        <w:rStyle w:val="SubtleEmphasis"/>
                        <w:color w:val="595959" w:themeColor="text1" w:themeTint="A6"/>
                        <w:sz w:val="32"/>
                        <w:szCs w:val="32"/>
                      </w:rPr>
                      <w:t>Year 11 Revision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8E10F9">
      <w:rPr>
        <w:noProof/>
      </w:rPr>
      <w:drawing>
        <wp:anchor distT="0" distB="0" distL="114300" distR="114300" simplePos="0" relativeHeight="251658241" behindDoc="0" locked="0" layoutInCell="1" allowOverlap="1" wp14:anchorId="7544CA02" wp14:editId="25238A5B">
          <wp:simplePos x="0" y="0"/>
          <wp:positionH relativeFrom="column">
            <wp:posOffset>-523875</wp:posOffset>
          </wp:positionH>
          <wp:positionV relativeFrom="paragraph">
            <wp:posOffset>-154305</wp:posOffset>
          </wp:positionV>
          <wp:extent cx="381000" cy="381000"/>
          <wp:effectExtent l="0" t="0" r="0" b="0"/>
          <wp:wrapNone/>
          <wp:docPr id="1347756587" name="Graphic 3" descr="Stopwatch 66% outlin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1987277" name="Graphic 1291987277" descr="Stopwatch 66% outline"/>
                  <pic:cNvPicPr/>
                </pic:nvPicPr>
                <pic:blipFill>
                  <a:blip r:embed="rId2">
                    <a:extLst>
                      <a:ext uri="{96DAC541-7B7A-43D3-8B79-37D633B846F1}">
                        <asvg:svgBlip xmlns:asvg="http://schemas.microsoft.com/office/drawing/2016/SVG/main" r:embed="rId3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81000" cy="381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E10F9"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4AA774B4" wp14:editId="0F4644D8">
              <wp:simplePos x="0" y="0"/>
              <wp:positionH relativeFrom="margin">
                <wp:posOffset>-609600</wp:posOffset>
              </wp:positionH>
              <wp:positionV relativeFrom="paragraph">
                <wp:posOffset>-240030</wp:posOffset>
              </wp:positionV>
              <wp:extent cx="6972300" cy="542925"/>
              <wp:effectExtent l="0" t="0" r="0" b="9525"/>
              <wp:wrapNone/>
              <wp:docPr id="1761841858" name="Rectangl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972300" cy="542925"/>
                      </a:xfrm>
                      <a:prstGeom prst="rect">
                        <a:avLst/>
                      </a:prstGeom>
                      <a:solidFill>
                        <a:srgbClr val="93D1ED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6856E3DC" id="Rectangle 2" o:spid="_x0000_s1026" style="position:absolute;margin-left:-48pt;margin-top:-18.9pt;width:549pt;height:42.75pt;z-index:-251659265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i7QFfgIAAF8FAAAOAAAAZHJzL2Uyb0RvYy54bWysVE1v2zAMvQ/YfxB0X/3RpF2COkWQrMOA&#10;og3WDj0rshQbkEVNUuJkv36U7DhZW+ww7CKLIvlIPpO8ud03iuyEdTXogmYXKSVCcyhrvSnoj+e7&#10;T58pcZ7pkinQoqAH4ejt7OOHm9ZMRQ4VqFJYgiDaTVtT0Mp7M00SxyvRMHcBRmhUSrAN8yjaTVJa&#10;1iJ6o5I8Ta+SFmxpLHDhHL4uOyWdRXwpBfePUjrhiSoo5ubjaeO5Dmcyu2HTjWWmqnmfBvuHLBpW&#10;aww6QC2ZZ2Rr6zdQTc0tOJD+gkOTgJQ1F7EGrCZLX1XzVDEjYi1IjjMDTe7/wfKH3ZNZWaShNW7q&#10;8Bqq2EvbhC/mR/aRrMNAlth7wvHxanKdX6bIKUfdeJRP8nFgMzl5G+v8VwENCZeCWvwZkSO2u3e+&#10;Mz2ahGAOVF3e1UpFwW7WC2XJjuGPm1wusy/LHv0PM6WDsYbg1iGGl+RUS7z5gxLBTunvQpK6xOzz&#10;mElsMzHEYZwL7bNOVbFSdOGzcYp1dvCDR6w0AgZkifEH7B4gtPBb7A6mtw+uInbp4Jz+LbHOefCI&#10;kUH7wbmpNdj3ABRW1Ufu7I8kddQEltZQHlaWWOhmxBl+V+N/u2fOr5jFocBfjYPuH/GQCtqCQn+j&#10;pAL76733YI+9ilpKWhyygrqfW2YFJeqbxi6eZKNRmMoojMbXOQr2XLM+1+htswBshwxXiuHxGuy9&#10;Ol6lheYF98E8REUV0xxjF5R7exQWvht+3ChczOfRDCfRMH+vnwwP4IHV0JfP+xdmTd+8Htv+AY4D&#10;yaaverizDZ4a5lsPso4NfuK15xunODZOv3HCmjiXo9VpL85+AwAA//8DAFBLAwQUAAYACAAAACEA&#10;gH6T8N4AAAALAQAADwAAAGRycy9kb3ducmV2LnhtbEyPzW7CMBCE75V4B2uReqnAJqlIm8ZBCLWH&#10;HoFeuJl4m0SN11FsSHj7Lqf2tj+jmW+KzeQ6ccUhtJ40rJYKBFLlbUu1hq/jx+IFRIiGrOk8oYYb&#10;BtiUs4fC5NaPtMfrIdaCTSjkRkMTY59LGaoGnQlL3yPx79sPzkReh1rawYxs7jqZKLWWzrTECY3p&#10;cddg9XO4OA0jnhy6p9t7mqQcoeRpv/WfWj/Op+0biIhT/BPDHZ/RoWSms7+QDaLTsHhdc5fIQ5px&#10;h7tCqYRPZw3PWQayLOT/DuUvAAAA//8DAFBLAQItABQABgAIAAAAIQC2gziS/gAAAOEBAAATAAAA&#10;AAAAAAAAAAAAAAAAAABbQ29udGVudF9UeXBlc10ueG1sUEsBAi0AFAAGAAgAAAAhADj9If/WAAAA&#10;lAEAAAsAAAAAAAAAAAAAAAAALwEAAF9yZWxzLy5yZWxzUEsBAi0AFAAGAAgAAAAhAGuLtAV+AgAA&#10;XwUAAA4AAAAAAAAAAAAAAAAALgIAAGRycy9lMm9Eb2MueG1sUEsBAi0AFAAGAAgAAAAhAIB+k/De&#10;AAAACwEAAA8AAAAAAAAAAAAAAAAA2AQAAGRycy9kb3ducmV2LnhtbFBLBQYAAAAABAAEAPMAAADj&#10;BQAAAAA=&#10;" fillcolor="#93d1ed" stroked="f" strokeweight="1pt">
              <w10:wrap anchorx="margin"/>
            </v:rect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1BBA42" w14:textId="3968CD51" w:rsidR="008E10F9" w:rsidRDefault="008E10F9">
    <w:pPr>
      <w:pStyle w:val="Header"/>
    </w:pPr>
    <w:r>
      <w:rPr>
        <w:noProof/>
      </w:rPr>
      <mc:AlternateContent>
        <mc:Choice Requires="wps">
          <w:drawing>
            <wp:anchor distT="45720" distB="45720" distL="114300" distR="114300" simplePos="0" relativeHeight="251658246" behindDoc="0" locked="0" layoutInCell="1" allowOverlap="1" wp14:anchorId="3EE18906" wp14:editId="620496C5">
              <wp:simplePos x="0" y="0"/>
              <wp:positionH relativeFrom="column">
                <wp:posOffset>438150</wp:posOffset>
              </wp:positionH>
              <wp:positionV relativeFrom="paragraph">
                <wp:posOffset>-69215</wp:posOffset>
              </wp:positionV>
              <wp:extent cx="4238625" cy="1404620"/>
              <wp:effectExtent l="0" t="0" r="0" b="2540"/>
              <wp:wrapSquare wrapText="bothSides"/>
              <wp:docPr id="354571676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238625" cy="14046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0926B6E" w14:textId="77777777" w:rsidR="008E10F9" w:rsidRPr="002E0398" w:rsidRDefault="008E10F9" w:rsidP="008E10F9">
                          <w:pPr>
                            <w:pStyle w:val="Title"/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</w:rPr>
                          </w:pPr>
                          <w:r w:rsidRPr="002E0398"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</w:rPr>
                            <w:t>The Corsham Countdown</w:t>
                          </w:r>
                        </w:p>
                        <w:p w14:paraId="7C303300" w14:textId="3F746E0D" w:rsidR="008E10F9" w:rsidRPr="002E0398" w:rsidRDefault="008E10F9" w:rsidP="008E10F9">
                          <w:pPr>
                            <w:pStyle w:val="Title"/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</w:pPr>
                          <w:r w:rsidRPr="002E0398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>Year 11 Revision</w:t>
                          </w:r>
                          <w:r w:rsidR="00D575AC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 xml:space="preserve"> for</w:t>
                          </w:r>
                          <w:r w:rsidR="00FE55B5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 xml:space="preserve"> Final Exams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3EE189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34.5pt;margin-top:-5.45pt;width:333.75pt;height:110.6pt;z-index:25165824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Qj7/AEAANUDAAAOAAAAZHJzL2Uyb0RvYy54bWysU11v2yAUfZ+0/4B4X+xkTpZacaquXaZJ&#10;3YfU7gdgjGM04DIgsbNfvwt206h7q+YHdOGac+8597C5HrQiR+G8BFPR+SynRBgOjTT7iv583L1b&#10;U+IDMw1TYERFT8LT6+3bN5velmIBHahGOIIgxpe9rWgXgi2zzPNOaOZnYIXBZAtOs4Bbt88ax3pE&#10;1ypb5Pkq68E11gEX3uPp3Zik24TftoKH723rRSCqothbSKtLax3XbLth5d4x20k+tcFe0YVm0mDR&#10;M9QdC4wcnPwHSkvuwEMbZhx0Bm0ruUgckM08f8HmoWNWJC4ojrdnmfz/g+Xfjg/2hyNh+AgDDjCR&#10;8PYe+C9PDNx2zOzFjXPQd4I1WHgeJct668vpapTalz6C1P1XaHDI7BAgAQ2t01EV5EkQHQdwOosu&#10;hkA4HhaL9+vVYkkJx9y8yIvVIo0lY+XTdet8+CxAkxhU1OFUEzw73vsQ22Hl0y+xmoGdVCpNVhnS&#10;V/RqifgvMloGNJ6SuqLrPH6jFSLLT6ZJlwOTaoyxgDIT7ch05ByGeiCymTSJKtTQnFAHB6PP8F1g&#10;0IH7Q0mPHquo/31gTlCivhjU8mpeFNGUaVMsPyBx4i4z9WWGGY5QFQ2UjOFtSEaOxLy9Qc13Mqnx&#10;3MnUMnoniTT5PJrzcp/+en6N278AAAD//wMAUEsDBBQABgAIAAAAIQBnjzsu4AAAAAoBAAAPAAAA&#10;ZHJzL2Rvd25yZXYueG1sTI/BTsMwEETvSPyDtUjcWjupSGmaTVWhthwpJeLsxtskIrYj203D32NO&#10;cBzNaOZNsZl0z0ZyvrMGIZkLYGRqqzrTIFQf+9kzMB+kUbK3hhC+ycOmvL8rZK7szbzTeAoNiyXG&#10;5xKhDWHIOfd1S1r6uR3IRO9inZYhStdw5eQtluuep0JkXMvOxIVWDvTSUv11umqEIQyH5at7O253&#10;+1FUn4cq7Zod4uPDtF0DCzSFvzD84kd0KCPT2V6N8qxHyFbxSkCYJWIFLAaWi+wJ2BkhTcQCeFnw&#10;/xfKHwAAAP//AwBQSwECLQAUAAYACAAAACEAtoM4kv4AAADhAQAAEwAAAAAAAAAAAAAAAAAAAAAA&#10;W0NvbnRlbnRfVHlwZXNdLnhtbFBLAQItABQABgAIAAAAIQA4/SH/1gAAAJQBAAALAAAAAAAAAAAA&#10;AAAAAC8BAABfcmVscy8ucmVsc1BLAQItABQABgAIAAAAIQCgFQj7/AEAANUDAAAOAAAAAAAAAAAA&#10;AAAAAC4CAABkcnMvZTJvRG9jLnhtbFBLAQItABQABgAIAAAAIQBnjzsu4AAAAAoBAAAPAAAAAAAA&#10;AAAAAAAAAFYEAABkcnMvZG93bnJldi54bWxQSwUGAAAAAAQABADzAAAAYwUAAAAA&#10;" filled="f" stroked="f">
              <v:textbox style="mso-fit-shape-to-text:t">
                <w:txbxContent>
                  <w:p w14:paraId="30926B6E" w14:textId="77777777" w:rsidR="008E10F9" w:rsidRPr="002E0398" w:rsidRDefault="008E10F9" w:rsidP="008E10F9">
                    <w:pPr>
                      <w:pStyle w:val="Title"/>
                      <w:rPr>
                        <w:rStyle w:val="SubtleEmphasis"/>
                        <w:b/>
                        <w:bCs/>
                        <w:color w:val="595959" w:themeColor="text1" w:themeTint="A6"/>
                      </w:rPr>
                    </w:pPr>
                    <w:r w:rsidRPr="002E0398">
                      <w:rPr>
                        <w:rStyle w:val="SubtleEmphasis"/>
                        <w:b/>
                        <w:bCs/>
                        <w:color w:val="595959" w:themeColor="text1" w:themeTint="A6"/>
                      </w:rPr>
                      <w:t>The Corsham Countdown</w:t>
                    </w:r>
                  </w:p>
                  <w:p w14:paraId="7C303300" w14:textId="3F746E0D" w:rsidR="008E10F9" w:rsidRPr="002E0398" w:rsidRDefault="008E10F9" w:rsidP="008E10F9">
                    <w:pPr>
                      <w:pStyle w:val="Title"/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</w:pPr>
                    <w:r w:rsidRPr="002E0398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>Year 11 Revision</w:t>
                    </w:r>
                    <w:r w:rsidR="00D575AC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 xml:space="preserve"> for</w:t>
                    </w:r>
                    <w:r w:rsidR="00FE55B5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 xml:space="preserve"> Final Exams</w:t>
                    </w:r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3" behindDoc="1" locked="0" layoutInCell="1" allowOverlap="1" wp14:anchorId="3E33A67B" wp14:editId="0A898C59">
              <wp:simplePos x="0" y="0"/>
              <wp:positionH relativeFrom="margin">
                <wp:posOffset>-638175</wp:posOffset>
              </wp:positionH>
              <wp:positionV relativeFrom="paragraph">
                <wp:posOffset>-191135</wp:posOffset>
              </wp:positionV>
              <wp:extent cx="5486400" cy="1171575"/>
              <wp:effectExtent l="0" t="0" r="0" b="9525"/>
              <wp:wrapNone/>
              <wp:docPr id="573086281" name="Rectangl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486400" cy="1171575"/>
                      </a:xfrm>
                      <a:prstGeom prst="rect">
                        <a:avLst/>
                      </a:prstGeom>
                      <a:solidFill>
                        <a:srgbClr val="93D1ED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22CB5BEF" id="Rectangle 2" o:spid="_x0000_s1026" style="position:absolute;margin-left:-50.25pt;margin-top:-15.05pt;width:6in;height:92.25pt;z-index:-2516531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bzJMfgIAAGAFAAAOAAAAZHJzL2Uyb0RvYy54bWysVE1v2zAMvQ/YfxB0X21nST+COkXQrMOA&#10;oi3WDj0rspQYkEWNUuJkv36U7DhdW+ww7CKLIvlIPpO8vNo1hm0V+hpsyYuTnDNlJVS1XZX8x9PN&#10;p3POfBC2EgasKvleeX41+/jhsnVTNYI1mEohIxDrp60r+ToEN80yL9eqEf4EnLKk1ICNCCTiKqtQ&#10;tITemGyU56dZC1g5BKm8p9dFp+SzhK+1kuFea68CMyWn3EI6MZ3LeGazSzFdoXDrWvZpiH/IohG1&#10;paAD1EIEwTZYv4FqaongQYcTCU0GWtdSpRqomiJ/Vc3jWjiVaiFyvBto8v8PVt5tH90DEg2t81NP&#10;11jFTmMTv5Qf2yWy9gNZaheYpMfJ+Px0nBOnknRFcVZMziaRzuzo7tCHrwoaFi8lR/obiSSxvfWh&#10;Mz2YxGgeTF3d1MYkAVfLa4NsK+jPXXxeFF8WPfofZsZGYwvRrUOML9mxmHQLe6OinbHflWZ1RemP&#10;Uiapz9QQR0ipbCg61VpUqgtfTHIqtIMfPFKlCTAia4o/YPcAsYffYncwvX10ValNB+f8b4l1zoNH&#10;igw2DM5NbQHfAzBUVR+5sz+Q1FETWVpCtX9AhtANiXfypqb/dit8eBBIU0H/miY93NOhDbQlh/7G&#10;2Rrw13vv0Z6albSctTRlJfc/NwIVZ+abpTa+KMbjOJZJGE/ORiTgS83ypcZummugdihopziZrtE+&#10;mMNVIzTPtBDmMSqphJUUu+Qy4EG4Dt3000qRaj5PZjSKToRb++hkBI+sxr582j0LdH3zBur7OzhM&#10;pJi+6uHONnpamG8C6Do1+JHXnm8a49Q4/cqJe+KlnKyOi3H2GwAA//8DAFBLAwQUAAYACAAAACEA&#10;X/9oqd4AAAAMAQAADwAAAGRycy9kb3ducmV2LnhtbEyPMW/CMBCF90r8B+sqdanADgFahTgIoXbo&#10;CO3CZuIjiRqfo9iQ8O97nWC7u/fpvXf5ZnStuGIfGk8akpkCgVR621Cl4ef7c/oOIkRD1rSeUMMN&#10;A2yKyVNuMusH2uP1ECvBJhQyo6GOscukDGWNzoSZ75BYO/vemchrX0nbm4HNXSvnSq2kMw1xQm06&#10;3NVY/h4uTsOAR4fu9faRzlOOUPK43/ovrV+ex+0aRMQx3mH4r8/VoeBOJ38hG0SrYZootWSWp1Ql&#10;IBh5W6V8OTG7XCxAFrl8fKL4AwAA//8DAFBLAQItABQABgAIAAAAIQC2gziS/gAAAOEBAAATAAAA&#10;AAAAAAAAAAAAAAAAAABbQ29udGVudF9UeXBlc10ueG1sUEsBAi0AFAAGAAgAAAAhADj9If/WAAAA&#10;lAEAAAsAAAAAAAAAAAAAAAAALwEAAF9yZWxzLy5yZWxzUEsBAi0AFAAGAAgAAAAhAPpvMkx+AgAA&#10;YAUAAA4AAAAAAAAAAAAAAAAALgIAAGRycy9lMm9Eb2MueG1sUEsBAi0AFAAGAAgAAAAhAF//aKne&#10;AAAADAEAAA8AAAAAAAAAAAAAAAAA2AQAAGRycy9kb3ducmV2LnhtbFBLBQYAAAAABAAEAPMAAADj&#10;BQAAAAA=&#10;" fillcolor="#93d1ed" stroked="f" strokeweight="1pt">
              <w10:wrap anchorx="margin"/>
            </v:rect>
          </w:pict>
        </mc:Fallback>
      </mc:AlternateContent>
    </w:r>
    <w:r>
      <w:rPr>
        <w:noProof/>
      </w:rPr>
      <w:drawing>
        <wp:anchor distT="0" distB="0" distL="114300" distR="114300" simplePos="0" relativeHeight="251658244" behindDoc="0" locked="0" layoutInCell="1" allowOverlap="1" wp14:anchorId="6A217D2E" wp14:editId="0DCD411E">
          <wp:simplePos x="0" y="0"/>
          <wp:positionH relativeFrom="column">
            <wp:posOffset>5095875</wp:posOffset>
          </wp:positionH>
          <wp:positionV relativeFrom="paragraph">
            <wp:posOffset>-200660</wp:posOffset>
          </wp:positionV>
          <wp:extent cx="1181100" cy="1181100"/>
          <wp:effectExtent l="0" t="0" r="0" b="0"/>
          <wp:wrapNone/>
          <wp:docPr id="754905436" name="Picture 1" descr="The Corsham School 介紹| Uniform Map 制服地圖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The Corsham School 介紹| Uniform Map 制服地圖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81100" cy="1181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5" behindDoc="0" locked="0" layoutInCell="1" allowOverlap="1" wp14:anchorId="339CB54A" wp14:editId="0C24BE4F">
          <wp:simplePos x="0" y="0"/>
          <wp:positionH relativeFrom="column">
            <wp:posOffset>-495300</wp:posOffset>
          </wp:positionH>
          <wp:positionV relativeFrom="paragraph">
            <wp:posOffset>-67310</wp:posOffset>
          </wp:positionV>
          <wp:extent cx="914400" cy="914400"/>
          <wp:effectExtent l="0" t="0" r="0" b="0"/>
          <wp:wrapNone/>
          <wp:docPr id="1544182733" name="Graphic 3" descr="Stopwatch 66% outlin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1987277" name="Graphic 1291987277" descr="Stopwatch 66% outline"/>
                  <pic:cNvPicPr/>
                </pic:nvPicPr>
                <pic:blipFill>
                  <a:blip r:embed="rId2">
                    <a:extLst>
                      <a:ext uri="{96DAC541-7B7A-43D3-8B79-37D633B846F1}">
                        <asvg:svgBlip xmlns:asvg="http://schemas.microsoft.com/office/drawing/2016/SVG/main" r:embed="rId3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14400" cy="914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5309D3"/>
    <w:multiLevelType w:val="hybridMultilevel"/>
    <w:tmpl w:val="34A281CC"/>
    <w:lvl w:ilvl="0" w:tplc="4C782D24">
      <w:start w:val="8202"/>
      <w:numFmt w:val="bullet"/>
      <w:lvlText w:val="-"/>
      <w:lvlJc w:val="left"/>
      <w:pPr>
        <w:ind w:left="720" w:hanging="360"/>
      </w:pPr>
      <w:rPr>
        <w:rFonts w:ascii="Aptos Display" w:eastAsiaTheme="majorEastAsia" w:hAnsi="Aptos Display" w:cstheme="maj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476505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0398"/>
    <w:rsid w:val="00024308"/>
    <w:rsid w:val="00032473"/>
    <w:rsid w:val="0005117C"/>
    <w:rsid w:val="00070610"/>
    <w:rsid w:val="000770DE"/>
    <w:rsid w:val="0009207A"/>
    <w:rsid w:val="000E2D2E"/>
    <w:rsid w:val="000E473B"/>
    <w:rsid w:val="000F0487"/>
    <w:rsid w:val="000F0586"/>
    <w:rsid w:val="00146BFF"/>
    <w:rsid w:val="001D119A"/>
    <w:rsid w:val="0022254E"/>
    <w:rsid w:val="00261D64"/>
    <w:rsid w:val="0027251C"/>
    <w:rsid w:val="002C1713"/>
    <w:rsid w:val="002C60C1"/>
    <w:rsid w:val="002E0398"/>
    <w:rsid w:val="00332ED6"/>
    <w:rsid w:val="00333912"/>
    <w:rsid w:val="00371F3D"/>
    <w:rsid w:val="003A0182"/>
    <w:rsid w:val="003E2FFE"/>
    <w:rsid w:val="00400177"/>
    <w:rsid w:val="00425745"/>
    <w:rsid w:val="0047413F"/>
    <w:rsid w:val="00491C44"/>
    <w:rsid w:val="004A01BD"/>
    <w:rsid w:val="004C50CE"/>
    <w:rsid w:val="004D13F7"/>
    <w:rsid w:val="00534956"/>
    <w:rsid w:val="00564F91"/>
    <w:rsid w:val="00571A6B"/>
    <w:rsid w:val="00590C0F"/>
    <w:rsid w:val="005A447B"/>
    <w:rsid w:val="005E2E90"/>
    <w:rsid w:val="006154C1"/>
    <w:rsid w:val="00617CD1"/>
    <w:rsid w:val="00630FA9"/>
    <w:rsid w:val="0065695E"/>
    <w:rsid w:val="007D2146"/>
    <w:rsid w:val="007D30E5"/>
    <w:rsid w:val="007D38CB"/>
    <w:rsid w:val="007E0C49"/>
    <w:rsid w:val="00817330"/>
    <w:rsid w:val="00841DCD"/>
    <w:rsid w:val="008774AC"/>
    <w:rsid w:val="00880F12"/>
    <w:rsid w:val="008929CD"/>
    <w:rsid w:val="008B6C87"/>
    <w:rsid w:val="008E10F9"/>
    <w:rsid w:val="008F4B18"/>
    <w:rsid w:val="00934A26"/>
    <w:rsid w:val="0094040F"/>
    <w:rsid w:val="009705D7"/>
    <w:rsid w:val="00992A3F"/>
    <w:rsid w:val="009A7426"/>
    <w:rsid w:val="009D19EC"/>
    <w:rsid w:val="00A005F0"/>
    <w:rsid w:val="00A059ED"/>
    <w:rsid w:val="00A124F2"/>
    <w:rsid w:val="00A33018"/>
    <w:rsid w:val="00A6340D"/>
    <w:rsid w:val="00A84D09"/>
    <w:rsid w:val="00A926D6"/>
    <w:rsid w:val="00AA6E9C"/>
    <w:rsid w:val="00B17204"/>
    <w:rsid w:val="00B627C4"/>
    <w:rsid w:val="00B9391D"/>
    <w:rsid w:val="00BA748D"/>
    <w:rsid w:val="00BC2D54"/>
    <w:rsid w:val="00BF51B5"/>
    <w:rsid w:val="00C110B3"/>
    <w:rsid w:val="00C46F8E"/>
    <w:rsid w:val="00C55D3E"/>
    <w:rsid w:val="00C778E7"/>
    <w:rsid w:val="00CD0257"/>
    <w:rsid w:val="00D14AF1"/>
    <w:rsid w:val="00D214F9"/>
    <w:rsid w:val="00D42416"/>
    <w:rsid w:val="00D51DE6"/>
    <w:rsid w:val="00D575AC"/>
    <w:rsid w:val="00DC3226"/>
    <w:rsid w:val="00DF01B6"/>
    <w:rsid w:val="00E86651"/>
    <w:rsid w:val="00E92AB0"/>
    <w:rsid w:val="00EB5F04"/>
    <w:rsid w:val="00ED1096"/>
    <w:rsid w:val="00EE3F7F"/>
    <w:rsid w:val="00F220A6"/>
    <w:rsid w:val="00F560F1"/>
    <w:rsid w:val="00FA16F6"/>
    <w:rsid w:val="00FA1D61"/>
    <w:rsid w:val="00FA737F"/>
    <w:rsid w:val="00FB3FE8"/>
    <w:rsid w:val="00FE1E55"/>
    <w:rsid w:val="00FE55B5"/>
    <w:rsid w:val="00FE66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A03ECC3"/>
  <w15:chartTrackingRefBased/>
  <w15:docId w15:val="{EF16C3C8-1218-4C23-8133-794285FBD7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E039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E039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E039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E039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E039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E039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E039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E039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E039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E039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E039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E039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E039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E039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E039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E039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E039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E039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E039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E039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E039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E039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E039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E039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E039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E039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E039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E039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E0398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2E039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E0398"/>
  </w:style>
  <w:style w:type="paragraph" w:styleId="Footer">
    <w:name w:val="footer"/>
    <w:basedOn w:val="Normal"/>
    <w:link w:val="FooterChar"/>
    <w:uiPriority w:val="99"/>
    <w:unhideWhenUsed/>
    <w:rsid w:val="002E039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E0398"/>
  </w:style>
  <w:style w:type="paragraph" w:styleId="NoSpacing">
    <w:name w:val="No Spacing"/>
    <w:uiPriority w:val="1"/>
    <w:qFormat/>
    <w:rsid w:val="002E0398"/>
    <w:pPr>
      <w:spacing w:after="0" w:line="240" w:lineRule="auto"/>
    </w:pPr>
  </w:style>
  <w:style w:type="character" w:styleId="SubtleEmphasis">
    <w:name w:val="Subtle Emphasis"/>
    <w:basedOn w:val="DefaultParagraphFont"/>
    <w:uiPriority w:val="19"/>
    <w:qFormat/>
    <w:rsid w:val="002E0398"/>
    <w:rPr>
      <w:i/>
      <w:iCs/>
      <w:color w:val="404040" w:themeColor="text1" w:themeTint="BF"/>
    </w:rPr>
  </w:style>
  <w:style w:type="table" w:styleId="TableGrid">
    <w:name w:val="Table Grid"/>
    <w:basedOn w:val="TableNormal"/>
    <w:uiPriority w:val="39"/>
    <w:rsid w:val="00D51D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D51DE6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51DE6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D51DE6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7089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96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38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13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78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079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78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18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corsham.sharepoint.com/:f:/s/CS_Subjects_FR/IgCn77ROnFcKQJPuO_5-6FF0AdKVrlrLqzPu6gqvvnOZ8nA?e=vUzq8q" TargetMode="External"/><Relationship Id="rId18" Type="http://schemas.openxmlformats.org/officeDocument/2006/relationships/hyperlink" Target="https://corsham.sharepoint.com/:f:/s/CS_Subjects_FR/IgByJBCLLKmORojwMLpaNAJwAbRWKnl6XVYHCbYTtnY8Gc8?e=BO6AhD" TargetMode="External"/><Relationship Id="rId26" Type="http://schemas.openxmlformats.org/officeDocument/2006/relationships/hyperlink" Target="https://corsham.sharepoint.com/:f:/s/CS_Subjects_FR/IgC4vrvppq3OToSshIIokMEYAUcrk8hAib4fw4aQ78jW-L8?e=Hj6vYK" TargetMode="External"/><Relationship Id="rId39" Type="http://schemas.openxmlformats.org/officeDocument/2006/relationships/hyperlink" Target="https://corsham.sharepoint.com/:f:/s/CS_Subjects_FR/IgBlFV8DbfvqRYdBmDsrpKYPARnEGZCUkoCuHA6GQGz5Ikk?e=iBlmoc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corsham.sharepoint.com/:f:/s/CS_Subjects_FR/IgByJBCLLKmORojwMLpaNAJwAbRWKnl6XVYHCbYTtnY8Gc8?e=BO6AhD" TargetMode="External"/><Relationship Id="rId34" Type="http://schemas.openxmlformats.org/officeDocument/2006/relationships/hyperlink" Target="https://corsham.sharepoint.com/:f:/s/CS_Subjects_FR/IgByJBCLLKmORojwMLpaNAJwAbRWKnl6XVYHCbYTtnY8Gc8?e=BO6AhD" TargetMode="External"/><Relationship Id="rId42" Type="http://schemas.openxmlformats.org/officeDocument/2006/relationships/hyperlink" Target="https://corsham.sharepoint.com/:f:/s/CS_Subjects_FR/IgBlFV8DbfvqRYdBmDsrpKYPARnEGZCUkoCuHA6GQGz5Ikk?e=iBlmoc" TargetMode="External"/><Relationship Id="rId47" Type="http://schemas.openxmlformats.org/officeDocument/2006/relationships/header" Target="header2.xml"/><Relationship Id="rId50" Type="http://schemas.openxmlformats.org/officeDocument/2006/relationships/header" Target="header3.xml"/><Relationship Id="rId7" Type="http://schemas.openxmlformats.org/officeDocument/2006/relationships/webSettings" Target="webSettings.xml"/><Relationship Id="rId12" Type="http://schemas.openxmlformats.org/officeDocument/2006/relationships/hyperlink" Target="https://corsham.sharepoint.com/:f:/s/CS_Subjects_FR/IgBomH1EYe0mSq_Z8TdQZ4ArAWH2SSkQXIOTZPj3rJFnIw0?e=CUG8nJ" TargetMode="External"/><Relationship Id="rId17" Type="http://schemas.openxmlformats.org/officeDocument/2006/relationships/hyperlink" Target="https://www.languagesonline.org.uk/Hotpotatoes/spanishindex.html" TargetMode="External"/><Relationship Id="rId25" Type="http://schemas.openxmlformats.org/officeDocument/2006/relationships/hyperlink" Target="https://corsham.sharepoint.com/:f:/s/CS_Subjects_FR/IgCn77ROnFcKQJPuO_5-6FF0AdKVrlrLqzPu6gqvvnOZ8nA?e=vUzq8q" TargetMode="External"/><Relationship Id="rId33" Type="http://schemas.openxmlformats.org/officeDocument/2006/relationships/hyperlink" Target="https://corsham.sharepoint.com/:f:/s/CS_Subjects_FR/IgBlFV8DbfvqRYdBmDsrpKYPARnEGZCUkoCuHA6GQGz5Ikk?e=iBlmoc" TargetMode="External"/><Relationship Id="rId38" Type="http://schemas.openxmlformats.org/officeDocument/2006/relationships/hyperlink" Target="https://corsham.sharepoint.com/:f:/s/CS_Subjects_FR/IgCn77ROnFcKQJPuO_5-6FF0AdKVrlrLqzPu6gqvvnOZ8nA?e=vUzq8q" TargetMode="External"/><Relationship Id="rId46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hyperlink" Target="https://www.bbc.co.uk/bitesize/examspecs/zjgpg2p" TargetMode="External"/><Relationship Id="rId20" Type="http://schemas.openxmlformats.org/officeDocument/2006/relationships/hyperlink" Target="https://corsham.sharepoint.com/:f:/s/CS_Subjects_FR/IgC4vrvppq3OToSshIIokMEYAUcrk8hAib4fw4aQ78jW-L8?e=Hj6vYK" TargetMode="External"/><Relationship Id="rId29" Type="http://schemas.openxmlformats.org/officeDocument/2006/relationships/hyperlink" Target="https://corsham.sharepoint.com/:f:/s/CS_Subjects_FR/IgC4vrvppq3OToSshIIokMEYAUcrk8hAib4fw4aQ78jW-L8?e=Hj6vYK" TargetMode="External"/><Relationship Id="rId41" Type="http://schemas.openxmlformats.org/officeDocument/2006/relationships/hyperlink" Target="https://corsham.sharepoint.com/:f:/s/CS_Subjects_FR/IgCn77ROnFcKQJPuO_5-6FF0AdKVrlrLqzPu6gqvvnOZ8nA?e=vUzq8q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aqa.org.uk/subjects/spanish/gcse/spanish-8692/specification" TargetMode="External"/><Relationship Id="rId24" Type="http://schemas.openxmlformats.org/officeDocument/2006/relationships/hyperlink" Target="https://corsham.sharepoint.com/:f:/s/CS_Subjects_FR/IgBlFV8DbfvqRYdBmDsrpKYPARnEGZCUkoCuHA6GQGz5Ikk?e=iBlmoc" TargetMode="External"/><Relationship Id="rId32" Type="http://schemas.openxmlformats.org/officeDocument/2006/relationships/hyperlink" Target="https://corsham.sharepoint.com/:f:/s/CS_Subjects_FR/IgByJBCLLKmORojwMLpaNAJwAbRWKnl6XVYHCbYTtnY8Gc8?e=BO6AhD" TargetMode="External"/><Relationship Id="rId37" Type="http://schemas.openxmlformats.org/officeDocument/2006/relationships/hyperlink" Target="https://corsham.sharepoint.com/:f:/s/CS_Subjects_FR/IgByJBCLLKmORojwMLpaNAJwAbRWKnl6XVYHCbYTtnY8Gc8?e=BO6AhD" TargetMode="External"/><Relationship Id="rId40" Type="http://schemas.openxmlformats.org/officeDocument/2006/relationships/hyperlink" Target="https://corsham.sharepoint.com/:f:/s/CS_Subjects_FR/IgByJBCLLKmORojwMLpaNAJwAbRWKnl6XVYHCbYTtnY8Gc8?e=BO6AhD" TargetMode="External"/><Relationship Id="rId45" Type="http://schemas.openxmlformats.org/officeDocument/2006/relationships/hyperlink" Target="https://corsham.sharepoint.com/:f:/s/CS_Subjects_FR/IgByJBCLLKmORojwMLpaNAJwAbRWKnl6XVYHCbYTtnY8Gc8?e=BO6AhD" TargetMode="External"/><Relationship Id="rId53" Type="http://schemas.openxmlformats.org/officeDocument/2006/relationships/theme" Target="theme/theme1.xml"/><Relationship Id="rId5" Type="http://schemas.openxmlformats.org/officeDocument/2006/relationships/styles" Target="styles.xml"/><Relationship Id="rId15" Type="http://schemas.openxmlformats.org/officeDocument/2006/relationships/hyperlink" Target="https://corsham.sharepoint.com/:f:/s/CS_Subjects_FR/IgCq2kPgc5i9QIt1YewLzYe9AXepREg4bFXc7ZiHt27xKK8?e=SlCzy8" TargetMode="External"/><Relationship Id="rId23" Type="http://schemas.openxmlformats.org/officeDocument/2006/relationships/hyperlink" Target="https://corsham.sharepoint.com/:f:/s/CS_Subjects_FR/IgCn77ROnFcKQJPuO_5-6FF0AdKVrlrLqzPu6gqvvnOZ8nA?e=vUzq8q" TargetMode="External"/><Relationship Id="rId28" Type="http://schemas.openxmlformats.org/officeDocument/2006/relationships/hyperlink" Target="https://corsham.sharepoint.com/:f:/s/CS_Subjects_FR/IgBlFV8DbfvqRYdBmDsrpKYPARnEGZCUkoCuHA6GQGz5Ikk?e=iBlmoc" TargetMode="External"/><Relationship Id="rId36" Type="http://schemas.openxmlformats.org/officeDocument/2006/relationships/hyperlink" Target="https://corsham.sharepoint.com/:f:/s/CS_Subjects_FR/IgCq2kPgc5i9QIt1YewLzYe9AXepREg4bFXc7ZiHt27xKK8?e=SlCzy8" TargetMode="External"/><Relationship Id="rId49" Type="http://schemas.openxmlformats.org/officeDocument/2006/relationships/footer" Target="footer2.xml"/><Relationship Id="rId10" Type="http://schemas.openxmlformats.org/officeDocument/2006/relationships/image" Target="media/image1.png"/><Relationship Id="rId19" Type="http://schemas.openxmlformats.org/officeDocument/2006/relationships/hyperlink" Target="https://corsham.sharepoint.com/:f:/s/CS_Subjects_FR/IgByJBCLLKmORojwMLpaNAJwAbRWKnl6XVYHCbYTtnY8Gc8?e=BO6AhD" TargetMode="External"/><Relationship Id="rId31" Type="http://schemas.openxmlformats.org/officeDocument/2006/relationships/hyperlink" Target="https://corsham.sharepoint.com/:f:/s/CS_Subjects_FR/IgCq2kPgc5i9QIt1YewLzYe9AXepREg4bFXc7ZiHt27xKK8?e=SlCzy8" TargetMode="External"/><Relationship Id="rId44" Type="http://schemas.openxmlformats.org/officeDocument/2006/relationships/hyperlink" Target="https://corsham.sharepoint.com/:f:/s/CS_Subjects_FR/IgCq2kPgc5i9QIt1YewLzYe9AXepREg4bFXc7ZiHt27xKK8?e=SlCzy8" TargetMode="External"/><Relationship Id="rId52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corsham.sharepoint.com/:f:/s/CS_Subjects_FR/IgBlFV8DbfvqRYdBmDsrpKYPARnEGZCUkoCuHA6GQGz5Ikk?e=iBlmoc" TargetMode="External"/><Relationship Id="rId22" Type="http://schemas.openxmlformats.org/officeDocument/2006/relationships/hyperlink" Target="https://corsham.sharepoint.com/:f:/s/CS_Subjects_FR/IgByJBCLLKmORojwMLpaNAJwAbRWKnl6XVYHCbYTtnY8Gc8?e=BO6AhD" TargetMode="External"/><Relationship Id="rId27" Type="http://schemas.openxmlformats.org/officeDocument/2006/relationships/hyperlink" Target="https://corsham.sharepoint.com/:f:/s/CS_Subjects_FR/IgC4vrvppq3OToSshIIokMEYAUcrk8hAib4fw4aQ78jW-L8?e=Hj6vYK" TargetMode="External"/><Relationship Id="rId30" Type="http://schemas.openxmlformats.org/officeDocument/2006/relationships/hyperlink" Target="https://corsham.sharepoint.com/:f:/s/CS_Subjects_FR/IgCn77ROnFcKQJPuO_5-6FF0AdKVrlrLqzPu6gqvvnOZ8nA?e=vUzq8q" TargetMode="External"/><Relationship Id="rId35" Type="http://schemas.openxmlformats.org/officeDocument/2006/relationships/hyperlink" Target="https://corsham.sharepoint.com/:f:/s/CS_Subjects_FR/IgByJBCLLKmORojwMLpaNAJwAbRWKnl6XVYHCbYTtnY8Gc8?e=BO6AhD" TargetMode="External"/><Relationship Id="rId43" Type="http://schemas.openxmlformats.org/officeDocument/2006/relationships/hyperlink" Target="https://corsham.sharepoint.com/:f:/s/CS_Subjects_FR/IgByJBCLLKmORojwMLpaNAJwAbRWKnl6XVYHCbYTtnY8Gc8?e=BO6AhD" TargetMode="External"/><Relationship Id="rId48" Type="http://schemas.openxmlformats.org/officeDocument/2006/relationships/footer" Target="footer1.xml"/><Relationship Id="rId8" Type="http://schemas.openxmlformats.org/officeDocument/2006/relationships/footnotes" Target="footnotes.xml"/><Relationship Id="rId51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svg"/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4.svg"/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B0B7093A90B4344BDC906206F52EA47" ma:contentTypeVersion="32" ma:contentTypeDescription="Create a new document." ma:contentTypeScope="" ma:versionID="20c228c7ae727e27dbb037c3593aa7f2">
  <xsd:schema xmlns:xsd="http://www.w3.org/2001/XMLSchema" xmlns:xs="http://www.w3.org/2001/XMLSchema" xmlns:p="http://schemas.microsoft.com/office/2006/metadata/properties" xmlns:ns2="61e26833-6eec-430f-8b99-a34b97384aa5" xmlns:ns3="07c7b33b-9e2e-4ee3-b2d1-98f137a35f62" targetNamespace="http://schemas.microsoft.com/office/2006/metadata/properties" ma:root="true" ma:fieldsID="71980251817e3a4b41b0fc48e4c54f14" ns2:_="" ns3:_="">
    <xsd:import namespace="61e26833-6eec-430f-8b99-a34b97384aa5"/>
    <xsd:import namespace="07c7b33b-9e2e-4ee3-b2d1-98f137a35f62"/>
    <xsd:element name="properties">
      <xsd:complexType>
        <xsd:sequence>
          <xsd:element name="documentManagement">
            <xsd:complexType>
              <xsd:all>
                <xsd:element ref="ns2:p4ebac5538354c39a7138b6850b4cdc1" minOccurs="0"/>
                <xsd:element ref="ns2:TaxCatchAll" minOccurs="0"/>
                <xsd:element ref="ns2:fd2a17d583de4a0cbd928d272b81a61c" minOccurs="0"/>
                <xsd:element ref="ns2:g1a08b8831c54b83bb31740e3b8bc299" minOccurs="0"/>
                <xsd:element ref="ns2:n7838b0beeb544749cf37ea8e3faeabd" minOccurs="0"/>
                <xsd:element ref="ns2:nb91caa0560d4aedaccfe618632700ee" minOccurs="0"/>
                <xsd:element ref="ns2:PersonalIdentificationData" minOccurs="0"/>
                <xsd:element ref="ns2:KeyStage" minOccurs="0"/>
                <xsd:element ref="ns2:Year" minOccurs="0"/>
                <xsd:element ref="ns2:Lesson" minOccurs="0"/>
                <xsd:element ref="ns2:CustomTags" minOccurs="0"/>
                <xsd:element ref="ns2:CurriculumSubject" minOccurs="0"/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DateTaken" minOccurs="0"/>
                <xsd:element ref="ns3:MediaLengthInSeconds" minOccurs="0"/>
                <xsd:element ref="ns2:SharedWithUsers" minOccurs="0"/>
                <xsd:element ref="ns2:SharedWithDetails" minOccurs="0"/>
                <xsd:element ref="ns3:lcf76f155ced4ddcb4097134ff3c332f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SearchProperties" minOccurs="0"/>
                <xsd:element ref="ns3:MediaServiceLoca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1e26833-6eec-430f-8b99-a34b97384aa5" elementFormDefault="qualified">
    <xsd:import namespace="http://schemas.microsoft.com/office/2006/documentManagement/types"/>
    <xsd:import namespace="http://schemas.microsoft.com/office/infopath/2007/PartnerControls"/>
    <xsd:element name="p4ebac5538354c39a7138b6850b4cdc1" ma:index="9" nillable="true" ma:taxonomy="true" ma:internalName="p4ebac5538354c39a7138b6850b4cdc1" ma:taxonomyFieldName="Topic" ma:displayName="Topic" ma:fieldId="{94ebac55-3835-4c39-a713-8b6850b4cdc1}" ma:sspId="94ebd6f3-63f5-4a01-a2ae-c478bf524dda" ma:termSetId="4ff686ba-b102-4592-b331-0787115378e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0" nillable="true" ma:displayName="Taxonomy Catch All Column" ma:hidden="true" ma:list="{5ca7f822-5fad-4256-a88e-5851b670ee49}" ma:internalName="TaxCatchAll" ma:showField="CatchAllData" ma:web="61e26833-6eec-430f-8b99-a34b97384aa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fd2a17d583de4a0cbd928d272b81a61c" ma:index="12" nillable="true" ma:taxonomy="true" ma:internalName="fd2a17d583de4a0cbd928d272b81a61c" ma:taxonomyFieldName="Staff_x0020_Category" ma:displayName="Staff Category" ma:fieldId="{fd2a17d5-83de-4a0c-bd92-8d272b81a61c}" ma:sspId="94ebd6f3-63f5-4a01-a2ae-c478bf524dda" ma:termSetId="760a52ba-388c-443e-a7ec-f97bc2dd617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1a08b8831c54b83bb31740e3b8bc299" ma:index="14" nillable="true" ma:taxonomy="true" ma:internalName="g1a08b8831c54b83bb31740e3b8bc299" ma:taxonomyFieldName="Exam_x0020_Board" ma:displayName="Exam Board" ma:fieldId="{01a08b88-31c5-4b83-bb31-740e3b8bc299}" ma:sspId="94ebd6f3-63f5-4a01-a2ae-c478bf524dda" ma:termSetId="40e613b7-179d-41b8-95e8-2c564e36a85e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n7838b0beeb544749cf37ea8e3faeabd" ma:index="16" nillable="true" ma:taxonomy="true" ma:internalName="n7838b0beeb544749cf37ea8e3faeabd" ma:taxonomyFieldName="Week" ma:displayName="Week" ma:fieldId="{77838b0b-eeb5-4474-9cf3-7ea8e3faeabd}" ma:sspId="94ebd6f3-63f5-4a01-a2ae-c478bf524dda" ma:termSetId="e32bb176-4eff-41ef-87eb-ecdb17da81f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nb91caa0560d4aedaccfe618632700ee" ma:index="18" nillable="true" ma:taxonomy="true" ma:internalName="nb91caa0560d4aedaccfe618632700ee" ma:taxonomyFieldName="Term" ma:displayName="Term" ma:fieldId="{7b91caa0-560d-4aed-accf-e618632700ee}" ma:sspId="94ebd6f3-63f5-4a01-a2ae-c478bf524dda" ma:termSetId="91f198ab-37e4-4cd4-b122-cdfcb47a612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PersonalIdentificationData" ma:index="19" nillable="true" ma:displayName="Personal Identification Data" ma:internalName="Personal_x0020_Identification_x0020_Data">
      <xsd:simpleType>
        <xsd:restriction base="dms:Choice">
          <xsd:enumeration value="No"/>
          <xsd:enumeration value="Yes"/>
        </xsd:restriction>
      </xsd:simpleType>
    </xsd:element>
    <xsd:element name="KeyStage" ma:index="20" nillable="true" ma:displayName="Key Stage" ma:internalName="Key_x0020_Stage">
      <xsd:simpleType>
        <xsd:restriction base="dms:Text"/>
      </xsd:simpleType>
    </xsd:element>
    <xsd:element name="Year" ma:index="21" nillable="true" ma:displayName="Year" ma:internalName="Year">
      <xsd:simpleType>
        <xsd:restriction base="dms:Text"/>
      </xsd:simpleType>
    </xsd:element>
    <xsd:element name="Lesson" ma:index="22" nillable="true" ma:displayName="Lesson" ma:internalName="Lesson">
      <xsd:simpleType>
        <xsd:restriction base="dms:Text"/>
      </xsd:simpleType>
    </xsd:element>
    <xsd:element name="CustomTags" ma:index="23" nillable="true" ma:displayName="Custom Tags" ma:internalName="Custom_x0020_Tags">
      <xsd:simpleType>
        <xsd:restriction base="dms:Text"/>
      </xsd:simpleType>
    </xsd:element>
    <xsd:element name="CurriculumSubject" ma:index="24" nillable="true" ma:displayName="Curriculum Subject" ma:default="French" ma:internalName="Curriculum_x0020_Subject">
      <xsd:simpleType>
        <xsd:restriction base="dms:Text"/>
      </xsd:simpleType>
    </xsd:element>
    <xsd:element name="SharedWithUsers" ma:index="3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7c7b33b-9e2e-4ee3-b2d1-98f137a35f6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2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2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9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33" nillable="true" ma:taxonomy="true" ma:internalName="lcf76f155ced4ddcb4097134ff3c332f" ma:taxonomyFieldName="MediaServiceImageTags" ma:displayName="Image Tags" ma:readOnly="false" ma:fieldId="{5cf76f15-5ced-4ddc-b409-7134ff3c332f}" ma:taxonomyMulti="true" ma:sspId="94ebd6f3-63f5-4a01-a2ae-c478bf524dd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3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38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BillingMetadata" ma:index="39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1e26833-6eec-430f-8b99-a34b97384aa5" xsi:nil="true"/>
    <lcf76f155ced4ddcb4097134ff3c332f xmlns="07c7b33b-9e2e-4ee3-b2d1-98f137a35f62">
      <Terms xmlns="http://schemas.microsoft.com/office/infopath/2007/PartnerControls"/>
    </lcf76f155ced4ddcb4097134ff3c332f>
    <Year xmlns="61e26833-6eec-430f-8b99-a34b97384aa5" xsi:nil="true"/>
    <Lesson xmlns="61e26833-6eec-430f-8b99-a34b97384aa5" xsi:nil="true"/>
    <p4ebac5538354c39a7138b6850b4cdc1 xmlns="61e26833-6eec-430f-8b99-a34b97384aa5">
      <Terms xmlns="http://schemas.microsoft.com/office/infopath/2007/PartnerControls"/>
    </p4ebac5538354c39a7138b6850b4cdc1>
    <fd2a17d583de4a0cbd928d272b81a61c xmlns="61e26833-6eec-430f-8b99-a34b97384aa5">
      <Terms xmlns="http://schemas.microsoft.com/office/infopath/2007/PartnerControls"/>
    </fd2a17d583de4a0cbd928d272b81a61c>
    <g1a08b8831c54b83bb31740e3b8bc299 xmlns="61e26833-6eec-430f-8b99-a34b97384aa5">
      <Terms xmlns="http://schemas.microsoft.com/office/infopath/2007/PartnerControls"/>
    </g1a08b8831c54b83bb31740e3b8bc299>
    <KeyStage xmlns="61e26833-6eec-430f-8b99-a34b97384aa5" xsi:nil="true"/>
    <CustomTags xmlns="61e26833-6eec-430f-8b99-a34b97384aa5" xsi:nil="true"/>
    <n7838b0beeb544749cf37ea8e3faeabd xmlns="61e26833-6eec-430f-8b99-a34b97384aa5">
      <Terms xmlns="http://schemas.microsoft.com/office/infopath/2007/PartnerControls"/>
    </n7838b0beeb544749cf37ea8e3faeabd>
    <nb91caa0560d4aedaccfe618632700ee xmlns="61e26833-6eec-430f-8b99-a34b97384aa5">
      <Terms xmlns="http://schemas.microsoft.com/office/infopath/2007/PartnerControls"/>
    </nb91caa0560d4aedaccfe618632700ee>
    <PersonalIdentificationData xmlns="61e26833-6eec-430f-8b99-a34b97384aa5" xsi:nil="true"/>
    <CurriculumSubject xmlns="61e26833-6eec-430f-8b99-a34b97384aa5">French</CurriculumSubject>
  </documentManagement>
</p:properties>
</file>

<file path=customXml/itemProps1.xml><?xml version="1.0" encoding="utf-8"?>
<ds:datastoreItem xmlns:ds="http://schemas.openxmlformats.org/officeDocument/2006/customXml" ds:itemID="{EEFBEE53-DF13-4099-B6C1-5D846BB7EC7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DB92B13-C142-454A-ABF4-FDB9720B5FDC}"/>
</file>

<file path=customXml/itemProps3.xml><?xml version="1.0" encoding="utf-8"?>
<ds:datastoreItem xmlns:ds="http://schemas.openxmlformats.org/officeDocument/2006/customXml" ds:itemID="{E6D29430-7425-4A29-B324-3EBECDE8DC8A}">
  <ds:schemaRefs>
    <ds:schemaRef ds:uri="http://schemas.microsoft.com/office/2006/metadata/properties"/>
    <ds:schemaRef ds:uri="http://schemas.microsoft.com/office/infopath/2007/PartnerControls"/>
    <ds:schemaRef ds:uri="e521bfa0-e417-418d-9d8e-4c0354ee8ee4"/>
    <ds:schemaRef ds:uri="d9b0558c-efbd-4062-9bdd-d378d4cc9a6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1312</Words>
  <Characters>7509</Characters>
  <Application>Microsoft Office Word</Application>
  <DocSecurity>0</DocSecurity>
  <Lines>625</Lines>
  <Paragraphs>518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8303</CharactersWithSpaces>
  <SharedDoc>false</SharedDoc>
  <HLinks>
    <vt:vector size="24" baseType="variant">
      <vt:variant>
        <vt:i4>5374016</vt:i4>
      </vt:variant>
      <vt:variant>
        <vt:i4>9</vt:i4>
      </vt:variant>
      <vt:variant>
        <vt:i4>0</vt:i4>
      </vt:variant>
      <vt:variant>
        <vt:i4>5</vt:i4>
      </vt:variant>
      <vt:variant>
        <vt:lpwstr>https://www.bbc.co.uk/bitesize/examspecs/zjymp9q</vt:lpwstr>
      </vt:variant>
      <vt:variant>
        <vt:lpwstr/>
      </vt:variant>
      <vt:variant>
        <vt:i4>6029376</vt:i4>
      </vt:variant>
      <vt:variant>
        <vt:i4>6</vt:i4>
      </vt:variant>
      <vt:variant>
        <vt:i4>0</vt:i4>
      </vt:variant>
      <vt:variant>
        <vt:i4>5</vt:i4>
      </vt:variant>
      <vt:variant>
        <vt:lpwstr>https://www.studentartguide.com/</vt:lpwstr>
      </vt:variant>
      <vt:variant>
        <vt:lpwstr/>
      </vt:variant>
      <vt:variant>
        <vt:i4>3211368</vt:i4>
      </vt:variant>
      <vt:variant>
        <vt:i4>3</vt:i4>
      </vt:variant>
      <vt:variant>
        <vt:i4>0</vt:i4>
      </vt:variant>
      <vt:variant>
        <vt:i4>5</vt:i4>
      </vt:variant>
      <vt:variant>
        <vt:lpwstr>https://www.thisiscolossal.com/</vt:lpwstr>
      </vt:variant>
      <vt:variant>
        <vt:lpwstr/>
      </vt:variant>
      <vt:variant>
        <vt:i4>1966087</vt:i4>
      </vt:variant>
      <vt:variant>
        <vt:i4>0</vt:i4>
      </vt:variant>
      <vt:variant>
        <vt:i4>0</vt:i4>
      </vt:variant>
      <vt:variant>
        <vt:i4>5</vt:i4>
      </vt:variant>
      <vt:variant>
        <vt:lpwstr>https://www.aqa.org.uk/subjects/art-and-design/gcse/art-and-design-8202/specification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 Walker</dc:creator>
  <cp:keywords/>
  <dc:description/>
  <cp:lastModifiedBy>Ms Patton-Hallett</cp:lastModifiedBy>
  <cp:revision>2</cp:revision>
  <dcterms:created xsi:type="dcterms:W3CDTF">2026-02-09T07:55:00Z</dcterms:created>
  <dcterms:modified xsi:type="dcterms:W3CDTF">2026-02-09T07:55:00Z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0x0101008B0B7093A90B4344BDC906206F52EA47</vt:lpwstr>
  </property>
  <property fmtid="{D5CDD505-2E9C-101B-9397-08002B2CF9AE}" pid="3" name="MediaServiceImageTags">
    <vt:lpwstr/>
  </property>
  <property fmtid="{D5CDD505-2E9C-101B-9397-08002B2CF9AE}" pid="4" name="Staff Category">
    <vt:lpwstr/>
  </property>
  <property fmtid="{D5CDD505-2E9C-101B-9397-08002B2CF9AE}" pid="5" name="Staff_x0020_Category">
    <vt:lpwstr/>
  </property>
</Properties>
</file>