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2C092" w14:textId="70197403" w:rsidR="00CE64FC" w:rsidRDefault="004D05E0" w:rsidP="009954BA">
      <w:pPr>
        <w:jc w:val="center"/>
        <w:rPr>
          <w:color w:val="595959" w:themeColor="text1" w:themeTint="A6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847760" wp14:editId="1C42AC07">
            <wp:simplePos x="0" y="0"/>
            <wp:positionH relativeFrom="column">
              <wp:posOffset>5452894</wp:posOffset>
            </wp:positionH>
            <wp:positionV relativeFrom="paragraph">
              <wp:posOffset>446</wp:posOffset>
            </wp:positionV>
            <wp:extent cx="825500" cy="495300"/>
            <wp:effectExtent l="0" t="0" r="0" b="0"/>
            <wp:wrapTight wrapText="bothSides">
              <wp:wrapPolygon edited="0">
                <wp:start x="0" y="0"/>
                <wp:lineTo x="0" y="21046"/>
                <wp:lineTo x="21268" y="21046"/>
                <wp:lineTo x="21268" y="0"/>
                <wp:lineTo x="0" y="0"/>
              </wp:wrapPolygon>
            </wp:wrapTight>
            <wp:docPr id="1079161800" name="Picture 5" descr="A red yellow and black fla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61800" name="Picture 5" descr="A red yellow and black fla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E976D" w14:textId="77777777" w:rsidR="008018B7" w:rsidRDefault="008018B7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b/>
          <w:bCs/>
          <w:color w:val="595959" w:themeColor="text1" w:themeTint="A6"/>
          <w:sz w:val="40"/>
          <w:szCs w:val="40"/>
          <w:lang w:val="en-US"/>
        </w:rPr>
        <w:t>German</w:t>
      </w:r>
    </w:p>
    <w:p w14:paraId="118DAAAA" w14:textId="496D965F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2995CBC" w14:textId="503F25B7" w:rsidR="009954BA" w:rsidRPr="00192DAD" w:rsidRDefault="004D05E0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192DAD">
                <w:rPr>
                  <w:rStyle w:val="Hyperlink"/>
                  <w:sz w:val="28"/>
                  <w:szCs w:val="28"/>
                </w:rPr>
                <w:t>AQA GCSE German</w:t>
              </w:r>
            </w:hyperlink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22FD3658" w:rsidR="009954BA" w:rsidRPr="00192DAD" w:rsidRDefault="00E678A7" w:rsidP="00511D8A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192DAD">
                <w:rPr>
                  <w:rStyle w:val="Hyperlink"/>
                  <w:sz w:val="28"/>
                  <w:szCs w:val="28"/>
                </w:rPr>
                <w:t>Exam style questions</w:t>
              </w:r>
            </w:hyperlink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0A0EA61" w14:textId="77777777" w:rsidR="009954BA" w:rsidRPr="00192DAD" w:rsidRDefault="008018B7" w:rsidP="00CE64FC">
            <w:pPr>
              <w:rPr>
                <w:sz w:val="28"/>
                <w:szCs w:val="28"/>
              </w:rPr>
            </w:pPr>
            <w:hyperlink r:id="rId13" w:history="1">
              <w:r w:rsidRPr="00192DAD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  <w:p w14:paraId="784C6E24" w14:textId="77777777" w:rsidR="004D05E0" w:rsidRPr="00192DAD" w:rsidRDefault="004D05E0" w:rsidP="004D05E0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proofErr w:type="spellStart"/>
              <w:r w:rsidRPr="00192DAD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</w:p>
          <w:p w14:paraId="6007E87E" w14:textId="3EBFDC4A" w:rsidR="004D05E0" w:rsidRPr="00192DAD" w:rsidRDefault="00881B66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5" w:history="1">
              <w:r w:rsidR="004D05E0" w:rsidRPr="00192DAD">
                <w:rPr>
                  <w:rStyle w:val="Hyperlink"/>
                  <w:sz w:val="28"/>
                  <w:szCs w:val="28"/>
                </w:rPr>
                <w:t>Knowledge Organiser</w:t>
              </w:r>
            </w:hyperlink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41AFCA" w14:textId="189CAAEB" w:rsidR="009954BA" w:rsidRPr="00192DAD" w:rsidRDefault="00192DAD" w:rsidP="00511D8A">
            <w:pPr>
              <w:rPr>
                <w:color w:val="595959" w:themeColor="text1" w:themeTint="A6"/>
                <w:sz w:val="28"/>
                <w:szCs w:val="28"/>
              </w:rPr>
            </w:pPr>
            <w:r w:rsidRPr="00192DAD">
              <w:rPr>
                <w:color w:val="595959" w:themeColor="text1" w:themeTint="A6"/>
                <w:sz w:val="28"/>
                <w:szCs w:val="28"/>
              </w:rPr>
              <w:t>Listening, reading, writing and translation</w:t>
            </w:r>
            <w:r w:rsidRPr="00192DAD">
              <w:rPr>
                <w:color w:val="595959" w:themeColor="text1" w:themeTint="A6"/>
                <w:sz w:val="28"/>
                <w:szCs w:val="28"/>
              </w:rPr>
              <w:t xml:space="preserve"> </w:t>
            </w: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1D20BBF8" w14:textId="77777777" w:rsidR="00CE64FC" w:rsidRDefault="00CE64FC" w:rsidP="00BB2174">
      <w:pPr>
        <w:rPr>
          <w:color w:val="595959" w:themeColor="text1" w:themeTint="A6"/>
          <w:sz w:val="40"/>
          <w:szCs w:val="40"/>
        </w:rPr>
      </w:pPr>
    </w:p>
    <w:p w14:paraId="26F7D211" w14:textId="685D8188" w:rsidR="003E2FFE" w:rsidRPr="00FA737F" w:rsidRDefault="003E2FFE" w:rsidP="00174D4C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6A649B" w:rsidRDefault="00FE3FD6" w:rsidP="00FE3FD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ABD380A" w14:textId="107F43D7" w:rsidR="00CE64FC" w:rsidRPr="008D574E" w:rsidRDefault="009E74C8" w:rsidP="00CE64FC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hyperlink r:id="rId16" w:history="1">
              <w:r w:rsidRPr="00174D4C">
                <w:rPr>
                  <w:rStyle w:val="Hyperlink"/>
                  <w:sz w:val="28"/>
                  <w:szCs w:val="28"/>
                </w:rPr>
                <w:t>Module 5</w:t>
              </w:r>
            </w:hyperlink>
            <w:r w:rsidR="008D574E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8D574E">
              <w:rPr>
                <w:b/>
                <w:bCs/>
                <w:color w:val="595959" w:themeColor="text1" w:themeTint="A6"/>
                <w:sz w:val="28"/>
                <w:szCs w:val="28"/>
              </w:rPr>
              <w:t>– my region</w:t>
            </w:r>
          </w:p>
          <w:p w14:paraId="7422FC62" w14:textId="656B3BEE" w:rsidR="00FE3FD6" w:rsidRPr="00174D4C" w:rsidRDefault="00174D4C" w:rsidP="00FE3FD6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5A54AD4" w14:textId="6F7CF96E" w:rsidR="00AE5FFF" w:rsidRPr="00192DAD" w:rsidRDefault="009E74C8" w:rsidP="00AE5FFF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history="1">
              <w:r w:rsidRPr="00174D4C">
                <w:rPr>
                  <w:rStyle w:val="Hyperlink"/>
                  <w:sz w:val="28"/>
                  <w:szCs w:val="28"/>
                </w:rPr>
                <w:t>Vocabulary</w:t>
              </w:r>
            </w:hyperlink>
            <w:r w:rsidR="00AE5F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AE5FFF">
              <w:rPr>
                <w:color w:val="595959" w:themeColor="text1" w:themeTint="A6"/>
                <w:sz w:val="28"/>
                <w:szCs w:val="28"/>
              </w:rPr>
              <w:t>– learn module 5 vocabulary.</w:t>
            </w:r>
            <w:r w:rsidR="00AE5FFF"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C0574A">
              <w:rPr>
                <w:color w:val="595959" w:themeColor="text1" w:themeTint="A6"/>
                <w:sz w:val="28"/>
                <w:szCs w:val="28"/>
              </w:rPr>
              <w:t xml:space="preserve">present tense </w:t>
            </w:r>
            <w:r w:rsidR="00AE5FFF"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18" w:history="1">
              <w:proofErr w:type="spellStart"/>
              <w:r w:rsidR="00AE5FFF" w:rsidRPr="00192DAD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 w:rsidR="00AE5FFF">
              <w:rPr>
                <w:sz w:val="28"/>
                <w:szCs w:val="28"/>
              </w:rPr>
              <w:t>.</w:t>
            </w:r>
          </w:p>
          <w:p w14:paraId="7D391E94" w14:textId="01346A01" w:rsidR="00FE3FD6" w:rsidRPr="00174D4C" w:rsidRDefault="00FE3FD6" w:rsidP="00CE64F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3E2FFE" w:rsidRDefault="006A649B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9EFC86D" w14:textId="3395336D" w:rsidR="003E2FFE" w:rsidRDefault="009E74C8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9" w:history="1">
              <w:r w:rsidRPr="00174D4C">
                <w:rPr>
                  <w:rStyle w:val="Hyperlink"/>
                  <w:sz w:val="28"/>
                  <w:szCs w:val="28"/>
                </w:rPr>
                <w:t>Module 5</w:t>
              </w:r>
            </w:hyperlink>
            <w:r w:rsidR="008D574E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8D574E" w:rsidRPr="008D574E">
              <w:rPr>
                <w:b/>
                <w:bCs/>
                <w:color w:val="595959" w:themeColor="text1" w:themeTint="A6"/>
                <w:sz w:val="28"/>
                <w:szCs w:val="28"/>
              </w:rPr>
              <w:t>– my region</w:t>
            </w:r>
          </w:p>
          <w:p w14:paraId="59D5714E" w14:textId="3EE8CD66" w:rsidR="00174D4C" w:rsidRPr="00174D4C" w:rsidRDefault="00174D4C" w:rsidP="00CE64F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B74557F" w14:textId="5C20BE38" w:rsidR="00AE5FFF" w:rsidRPr="00192DAD" w:rsidRDefault="00AE5FFF" w:rsidP="00AE5FFF">
            <w:pPr>
              <w:rPr>
                <w:color w:val="595959" w:themeColor="text1" w:themeTint="A6"/>
                <w:sz w:val="28"/>
                <w:szCs w:val="28"/>
              </w:rPr>
            </w:pPr>
            <w:hyperlink r:id="rId20" w:history="1">
              <w:r w:rsidRPr="00174D4C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5 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C0574A">
              <w:rPr>
                <w:color w:val="595959" w:themeColor="text1" w:themeTint="A6"/>
                <w:sz w:val="28"/>
                <w:szCs w:val="28"/>
              </w:rPr>
              <w:t xml:space="preserve">present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1" w:history="1">
              <w:proofErr w:type="spellStart"/>
              <w:r w:rsidRPr="00192DAD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6C68A40F" w14:textId="0FDD6049" w:rsidR="003E2FFE" w:rsidRPr="00174D4C" w:rsidRDefault="003E2FFE" w:rsidP="00FA737F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860D67C" w14:textId="0D195F9D" w:rsidR="00CB5D2C" w:rsidRDefault="009E74C8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2" w:history="1">
              <w:r w:rsidRPr="00174D4C">
                <w:rPr>
                  <w:rStyle w:val="Hyperlink"/>
                  <w:sz w:val="28"/>
                  <w:szCs w:val="28"/>
                </w:rPr>
                <w:t>Module 4</w:t>
              </w:r>
            </w:hyperlink>
            <w:r w:rsidR="00830873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830873" w:rsidRPr="00830873">
              <w:rPr>
                <w:b/>
                <w:bCs/>
                <w:color w:val="595959" w:themeColor="text1" w:themeTint="A6"/>
                <w:sz w:val="28"/>
                <w:szCs w:val="28"/>
              </w:rPr>
              <w:t>– healthy living</w:t>
            </w:r>
          </w:p>
          <w:p w14:paraId="17B5FA19" w14:textId="661154F8" w:rsidR="00174D4C" w:rsidRPr="00174D4C" w:rsidRDefault="00174D4C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900D328" w14:textId="01A4DDAC" w:rsidR="00AE5FFF" w:rsidRPr="00192DAD" w:rsidRDefault="00AE5FFF" w:rsidP="00AE5FFF">
            <w:pPr>
              <w:rPr>
                <w:color w:val="595959" w:themeColor="text1" w:themeTint="A6"/>
                <w:sz w:val="28"/>
                <w:szCs w:val="28"/>
              </w:rPr>
            </w:pPr>
            <w:hyperlink r:id="rId23" w:history="1">
              <w:r w:rsidRPr="00174D4C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</w:t>
            </w:r>
            <w:r>
              <w:rPr>
                <w:color w:val="595959" w:themeColor="text1" w:themeTint="A6"/>
                <w:sz w:val="28"/>
                <w:szCs w:val="28"/>
              </w:rPr>
              <w:t>4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C0574A">
              <w:rPr>
                <w:color w:val="595959" w:themeColor="text1" w:themeTint="A6"/>
                <w:sz w:val="28"/>
                <w:szCs w:val="28"/>
              </w:rPr>
              <w:t xml:space="preserve">future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4" w:history="1">
              <w:proofErr w:type="spellStart"/>
              <w:r w:rsidRPr="00192DAD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3B485CD6" w14:textId="1EB6DDB2" w:rsidR="00CB5D2C" w:rsidRPr="00174D4C" w:rsidRDefault="00CB5D2C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AA51C37" w14:textId="0DA7434A" w:rsidR="00CB5D2C" w:rsidRDefault="009E74C8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5" w:history="1">
              <w:r w:rsidRPr="00174D4C">
                <w:rPr>
                  <w:rStyle w:val="Hyperlink"/>
                  <w:sz w:val="28"/>
                  <w:szCs w:val="28"/>
                </w:rPr>
                <w:t>Module 3</w:t>
              </w:r>
            </w:hyperlink>
            <w:r w:rsidR="00830873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830873" w:rsidRPr="00830873">
              <w:rPr>
                <w:b/>
                <w:bCs/>
                <w:color w:val="595959" w:themeColor="text1" w:themeTint="A6"/>
                <w:sz w:val="28"/>
                <w:szCs w:val="28"/>
              </w:rPr>
              <w:t>– family and relationships</w:t>
            </w:r>
          </w:p>
          <w:p w14:paraId="4BEACF1D" w14:textId="6B384B9C" w:rsidR="00174D4C" w:rsidRPr="00174D4C" w:rsidRDefault="00174D4C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FB1A6A2" w14:textId="1E5BF31B" w:rsidR="00AE5FFF" w:rsidRPr="00192DAD" w:rsidRDefault="00AE5FFF" w:rsidP="00AE5FFF">
            <w:pPr>
              <w:rPr>
                <w:color w:val="595959" w:themeColor="text1" w:themeTint="A6"/>
                <w:sz w:val="28"/>
                <w:szCs w:val="28"/>
              </w:rPr>
            </w:pPr>
            <w:hyperlink r:id="rId26" w:history="1">
              <w:r w:rsidRPr="00174D4C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3 </w:t>
            </w:r>
            <w:r>
              <w:rPr>
                <w:color w:val="595959" w:themeColor="text1" w:themeTint="A6"/>
                <w:sz w:val="28"/>
                <w:szCs w:val="28"/>
              </w:rPr>
              <w:t>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C0574A">
              <w:rPr>
                <w:color w:val="595959" w:themeColor="text1" w:themeTint="A6"/>
                <w:sz w:val="28"/>
                <w:szCs w:val="28"/>
              </w:rPr>
              <w:t xml:space="preserve">future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7" w:history="1">
              <w:proofErr w:type="spellStart"/>
              <w:r w:rsidRPr="00192DAD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0A18690D" w14:textId="0C34413A" w:rsidR="00CB5D2C" w:rsidRPr="00174D4C" w:rsidRDefault="00CB5D2C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CB5D2C" w:rsidRPr="003E2FFE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9A1587F" w14:textId="46A4E5AE" w:rsidR="00CB5D2C" w:rsidRPr="00830873" w:rsidRDefault="009E74C8" w:rsidP="00CB5D2C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hyperlink r:id="rId28" w:history="1">
              <w:r w:rsidRPr="00174D4C">
                <w:rPr>
                  <w:rStyle w:val="Hyperlink"/>
                  <w:sz w:val="28"/>
                  <w:szCs w:val="28"/>
                </w:rPr>
                <w:t>Module 2</w:t>
              </w:r>
            </w:hyperlink>
            <w:r w:rsidR="00830873">
              <w:rPr>
                <w:color w:val="595959" w:themeColor="text1" w:themeTint="A6"/>
                <w:sz w:val="28"/>
                <w:szCs w:val="28"/>
              </w:rPr>
              <w:t xml:space="preserve"> –</w:t>
            </w:r>
            <w:r w:rsidR="00830873" w:rsidRPr="00830873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free time</w:t>
            </w:r>
          </w:p>
          <w:p w14:paraId="43DC56E1" w14:textId="2DCCBB08" w:rsidR="00174D4C" w:rsidRPr="00174D4C" w:rsidRDefault="00174D4C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Complete a variety of listening, reading and writing skills. Choose at least 2 questions from each skill and </w:t>
            </w:r>
            <w:r>
              <w:rPr>
                <w:color w:val="595959" w:themeColor="text1" w:themeTint="A6"/>
                <w:sz w:val="28"/>
                <w:szCs w:val="28"/>
              </w:rPr>
              <w:lastRenderedPageBreak/>
              <w:t>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D526D6B" w14:textId="579160F2" w:rsidR="00AE5FFF" w:rsidRPr="00192DAD" w:rsidRDefault="00AE5FFF" w:rsidP="00AE5FFF">
            <w:pPr>
              <w:rPr>
                <w:color w:val="595959" w:themeColor="text1" w:themeTint="A6"/>
                <w:sz w:val="28"/>
                <w:szCs w:val="28"/>
              </w:rPr>
            </w:pPr>
            <w:hyperlink r:id="rId29" w:history="1">
              <w:r w:rsidRPr="00174D4C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</w:t>
            </w:r>
            <w:r>
              <w:rPr>
                <w:color w:val="595959" w:themeColor="text1" w:themeTint="A6"/>
                <w:sz w:val="28"/>
                <w:szCs w:val="28"/>
              </w:rPr>
              <w:t>2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vocabulary.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C0574A">
              <w:rPr>
                <w:color w:val="595959" w:themeColor="text1" w:themeTint="A6"/>
                <w:sz w:val="28"/>
                <w:szCs w:val="28"/>
              </w:rPr>
              <w:t xml:space="preserve">past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</w:t>
            </w:r>
            <w:r>
              <w:rPr>
                <w:color w:val="595959" w:themeColor="text1" w:themeTint="A6"/>
                <w:sz w:val="28"/>
                <w:szCs w:val="28"/>
              </w:rPr>
              <w:lastRenderedPageBreak/>
              <w:t xml:space="preserve">flashcards and complete grammar activities on </w:t>
            </w:r>
            <w:hyperlink r:id="rId30" w:history="1">
              <w:proofErr w:type="spellStart"/>
              <w:r w:rsidRPr="00192DAD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  <w:p w14:paraId="76FDD665" w14:textId="47D71D1E" w:rsidR="00CB5D2C" w:rsidRPr="00174D4C" w:rsidRDefault="00CB5D2C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B5D2C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CB5D2C" w:rsidRDefault="00CB5D2C" w:rsidP="00CB5D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B75FCEB" w14:textId="2E275449" w:rsidR="00CB5D2C" w:rsidRPr="00174D4C" w:rsidRDefault="009E74C8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31" w:history="1">
              <w:r w:rsidRPr="00174D4C">
                <w:rPr>
                  <w:rStyle w:val="Hyperlink"/>
                  <w:sz w:val="28"/>
                  <w:szCs w:val="28"/>
                </w:rPr>
                <w:t>Module 1</w:t>
              </w:r>
            </w:hyperlink>
            <w:r w:rsidRPr="00174D4C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B3CE7" w:rsidRPr="00830873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– </w:t>
            </w:r>
            <w:r w:rsidR="00830873" w:rsidRPr="00830873">
              <w:rPr>
                <w:b/>
                <w:bCs/>
                <w:color w:val="595959" w:themeColor="text1" w:themeTint="A6"/>
                <w:sz w:val="28"/>
                <w:szCs w:val="28"/>
              </w:rPr>
              <w:t>school</w:t>
            </w:r>
            <w:r w:rsidR="00830873">
              <w:rPr>
                <w:color w:val="595959" w:themeColor="text1" w:themeTint="A6"/>
                <w:sz w:val="28"/>
                <w:szCs w:val="28"/>
              </w:rPr>
              <w:br/>
            </w:r>
            <w:r w:rsidR="009B3CE7">
              <w:rPr>
                <w:color w:val="595959" w:themeColor="text1" w:themeTint="A6"/>
                <w:sz w:val="28"/>
                <w:szCs w:val="28"/>
              </w:rPr>
              <w:t xml:space="preserve">Complete your </w:t>
            </w:r>
            <w:r w:rsidR="009B3CE7" w:rsidRPr="006D2491">
              <w:rPr>
                <w:color w:val="595959" w:themeColor="text1" w:themeTint="A6"/>
                <w:sz w:val="28"/>
                <w:szCs w:val="28"/>
              </w:rPr>
              <w:t>speaking questions</w:t>
            </w:r>
            <w:r w:rsidR="009B3CE7">
              <w:rPr>
                <w:color w:val="595959" w:themeColor="text1" w:themeTint="A6"/>
                <w:sz w:val="28"/>
                <w:szCs w:val="28"/>
              </w:rPr>
              <w:t xml:space="preserve"> for this module on paper. They are in your KO.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7C220B25" w:rsidR="00CB5D2C" w:rsidRPr="00174D4C" w:rsidRDefault="00174D4C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32" w:history="1">
              <w:r w:rsidRPr="00174D4C">
                <w:rPr>
                  <w:rStyle w:val="Hyperlink"/>
                  <w:sz w:val="28"/>
                  <w:szCs w:val="28"/>
                </w:rPr>
                <w:t>Module 1</w:t>
              </w:r>
            </w:hyperlink>
            <w:r w:rsidRPr="00174D4C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- </w:t>
            </w: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33"/>
      <w:headerReference w:type="first" r:id="rId3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2E9A3" w14:textId="77777777" w:rsidR="00621AD7" w:rsidRDefault="00621AD7" w:rsidP="002E0398">
      <w:pPr>
        <w:spacing w:after="0" w:line="240" w:lineRule="auto"/>
      </w:pPr>
      <w:r>
        <w:separator/>
      </w:r>
    </w:p>
  </w:endnote>
  <w:endnote w:type="continuationSeparator" w:id="0">
    <w:p w14:paraId="752CB003" w14:textId="77777777" w:rsidR="00621AD7" w:rsidRDefault="00621AD7" w:rsidP="002E0398">
      <w:pPr>
        <w:spacing w:after="0" w:line="240" w:lineRule="auto"/>
      </w:pPr>
      <w:r>
        <w:continuationSeparator/>
      </w:r>
    </w:p>
  </w:endnote>
  <w:endnote w:type="continuationNotice" w:id="1">
    <w:p w14:paraId="37CBD757" w14:textId="77777777" w:rsidR="00621AD7" w:rsidRDefault="00621A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91520" w14:textId="77777777" w:rsidR="00621AD7" w:rsidRDefault="00621AD7" w:rsidP="002E0398">
      <w:pPr>
        <w:spacing w:after="0" w:line="240" w:lineRule="auto"/>
      </w:pPr>
      <w:r>
        <w:separator/>
      </w:r>
    </w:p>
  </w:footnote>
  <w:footnote w:type="continuationSeparator" w:id="0">
    <w:p w14:paraId="32CDB9B0" w14:textId="77777777" w:rsidR="00621AD7" w:rsidRDefault="00621AD7" w:rsidP="002E0398">
      <w:pPr>
        <w:spacing w:after="0" w:line="240" w:lineRule="auto"/>
      </w:pPr>
      <w:r>
        <w:continuationSeparator/>
      </w:r>
    </w:p>
  </w:footnote>
  <w:footnote w:type="continuationNotice" w:id="1">
    <w:p w14:paraId="16C4FC6D" w14:textId="77777777" w:rsidR="00621AD7" w:rsidRDefault="00621A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39408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0D0A"/>
    <w:rsid w:val="000E2D2E"/>
    <w:rsid w:val="000F0487"/>
    <w:rsid w:val="000F0586"/>
    <w:rsid w:val="00133631"/>
    <w:rsid w:val="00174D4C"/>
    <w:rsid w:val="00192DAD"/>
    <w:rsid w:val="001D119A"/>
    <w:rsid w:val="0022254E"/>
    <w:rsid w:val="002C1713"/>
    <w:rsid w:val="002C60C1"/>
    <w:rsid w:val="002C6733"/>
    <w:rsid w:val="002E0398"/>
    <w:rsid w:val="002E1C87"/>
    <w:rsid w:val="00332ED6"/>
    <w:rsid w:val="00371F3D"/>
    <w:rsid w:val="003E2FFE"/>
    <w:rsid w:val="00447D4A"/>
    <w:rsid w:val="00456F10"/>
    <w:rsid w:val="0047413F"/>
    <w:rsid w:val="00491C44"/>
    <w:rsid w:val="004A01BD"/>
    <w:rsid w:val="004C50CE"/>
    <w:rsid w:val="004D05E0"/>
    <w:rsid w:val="004D13F7"/>
    <w:rsid w:val="005120A7"/>
    <w:rsid w:val="00564F91"/>
    <w:rsid w:val="005A32A8"/>
    <w:rsid w:val="00621AD7"/>
    <w:rsid w:val="00630FA9"/>
    <w:rsid w:val="0065695E"/>
    <w:rsid w:val="006902E3"/>
    <w:rsid w:val="00691855"/>
    <w:rsid w:val="006A649B"/>
    <w:rsid w:val="006C4B8E"/>
    <w:rsid w:val="007B004A"/>
    <w:rsid w:val="007B28BA"/>
    <w:rsid w:val="007D2146"/>
    <w:rsid w:val="007D38CB"/>
    <w:rsid w:val="008018B7"/>
    <w:rsid w:val="00817330"/>
    <w:rsid w:val="00830873"/>
    <w:rsid w:val="00880F12"/>
    <w:rsid w:val="00881B66"/>
    <w:rsid w:val="00890E86"/>
    <w:rsid w:val="00893EF3"/>
    <w:rsid w:val="008B08E7"/>
    <w:rsid w:val="008D574E"/>
    <w:rsid w:val="008E10F9"/>
    <w:rsid w:val="008F4B18"/>
    <w:rsid w:val="00934A26"/>
    <w:rsid w:val="0094571E"/>
    <w:rsid w:val="00992A3F"/>
    <w:rsid w:val="009954BA"/>
    <w:rsid w:val="009A7426"/>
    <w:rsid w:val="009B3CE7"/>
    <w:rsid w:val="009E74C8"/>
    <w:rsid w:val="00A005F0"/>
    <w:rsid w:val="00A124F2"/>
    <w:rsid w:val="00A84D09"/>
    <w:rsid w:val="00A926D6"/>
    <w:rsid w:val="00AA6E9C"/>
    <w:rsid w:val="00AC5070"/>
    <w:rsid w:val="00AE47AA"/>
    <w:rsid w:val="00AE5FFF"/>
    <w:rsid w:val="00B17204"/>
    <w:rsid w:val="00B627C4"/>
    <w:rsid w:val="00BA748D"/>
    <w:rsid w:val="00BB2174"/>
    <w:rsid w:val="00C0574A"/>
    <w:rsid w:val="00C46F8E"/>
    <w:rsid w:val="00C55D3E"/>
    <w:rsid w:val="00C56A67"/>
    <w:rsid w:val="00C63469"/>
    <w:rsid w:val="00C778E7"/>
    <w:rsid w:val="00CA51AF"/>
    <w:rsid w:val="00CB5D2C"/>
    <w:rsid w:val="00CC7B42"/>
    <w:rsid w:val="00CD4F12"/>
    <w:rsid w:val="00CE64FC"/>
    <w:rsid w:val="00D21A82"/>
    <w:rsid w:val="00D51DE6"/>
    <w:rsid w:val="00D575AC"/>
    <w:rsid w:val="00DC3226"/>
    <w:rsid w:val="00E36268"/>
    <w:rsid w:val="00E678A7"/>
    <w:rsid w:val="00E7593F"/>
    <w:rsid w:val="00E92AB0"/>
    <w:rsid w:val="00EC5B73"/>
    <w:rsid w:val="00ED1096"/>
    <w:rsid w:val="00EE3F7F"/>
    <w:rsid w:val="00EF7944"/>
    <w:rsid w:val="00F220A6"/>
    <w:rsid w:val="00FA737F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6t9fdm" TargetMode="External"/><Relationship Id="rId18" Type="http://schemas.openxmlformats.org/officeDocument/2006/relationships/hyperlink" Target="https://www.languagesonline.org.uk/Hotpotatoes/germanindex.html" TargetMode="External"/><Relationship Id="rId26" Type="http://schemas.openxmlformats.org/officeDocument/2006/relationships/hyperlink" Target="https://corsham.sharepoint.com/:f:/s/CS_Subjects_FR/IgBrHK-q5axuRJ2TA8WCdocTAYJDuV238RYqwzqCRr2RkC8?e=UbmuMU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anguagesonline.org.uk/Hotpotatoes/germanindex.html" TargetMode="External"/><Relationship Id="rId34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corsham.sharepoint.com/:f:/s/CS_Subjects_FR/IgDbnlFNTASoR7ZEorSfJJzHAbutastFx5VkfS5OfNlm9MY?e=g4a09g" TargetMode="External"/><Relationship Id="rId17" Type="http://schemas.openxmlformats.org/officeDocument/2006/relationships/hyperlink" Target="https://corsham.sharepoint.com/:f:/s/CS_Subjects_FR/IgBrHK-q5axuRJ2TA8WCdocTAYJDuV238RYqwzqCRr2RkC8?e=UbmuMU" TargetMode="External"/><Relationship Id="rId25" Type="http://schemas.openxmlformats.org/officeDocument/2006/relationships/hyperlink" Target="https://corsham.sharepoint.com/:f:/s/CS_Subjects_FR/IgBO6zFsOSIfTIR50bXzy_uVAWsR-lZOthI30QjzKzAW4ok?e=MsIFh2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f:/s/CS_Subjects_FR/IgAxejJ3c9HkTpxjhRMmaZEcAbik36hv3ZutMZs7vVDOFxY?e=yz8UI0" TargetMode="External"/><Relationship Id="rId20" Type="http://schemas.openxmlformats.org/officeDocument/2006/relationships/hyperlink" Target="https://corsham.sharepoint.com/:f:/s/CS_Subjects_FR/IgBrHK-q5axuRJ2TA8WCdocTAYJDuV238RYqwzqCRr2RkC8?e=UbmuMU" TargetMode="External"/><Relationship Id="rId29" Type="http://schemas.openxmlformats.org/officeDocument/2006/relationships/hyperlink" Target="https://corsham.sharepoint.com/:f:/s/CS_Subjects_FR/IgBrHK-q5axuRJ2TA8WCdocTAYJDuV238RYqwzqCRr2RkC8?e=UbmuM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german/gcse/german-8662/specification" TargetMode="External"/><Relationship Id="rId24" Type="http://schemas.openxmlformats.org/officeDocument/2006/relationships/hyperlink" Target="https://www.languagesonline.org.uk/Hotpotatoes/germanindex.html" TargetMode="External"/><Relationship Id="rId32" Type="http://schemas.openxmlformats.org/officeDocument/2006/relationships/hyperlink" Target="https://corsham.sharepoint.com/:f:/s/CS_Subjects_FR/IgCo0gugNP1iQpWuNxKzZkPlAe0w8N_Ro0hkYCF8rC0bL5g?e=LvzAvB" TargetMode="Externa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w:/s/CS_Subjects_FR/IQCAV9-ZRQpiS7rvuHc_a8MKARL7G5AvTjkjaq3lCwCy77s?e=qlPhNx" TargetMode="External"/><Relationship Id="rId23" Type="http://schemas.openxmlformats.org/officeDocument/2006/relationships/hyperlink" Target="https://corsham.sharepoint.com/:f:/s/CS_Subjects_FR/IgBrHK-q5axuRJ2TA8WCdocTAYJDuV238RYqwzqCRr2RkC8?e=UbmuMU" TargetMode="External"/><Relationship Id="rId28" Type="http://schemas.openxmlformats.org/officeDocument/2006/relationships/hyperlink" Target="https://corsham.sharepoint.com/:f:/s/CS_Subjects_FR/IgB0BnCk5jF8Qbrg5YhdU7HaARNV8lx6pf2QpyYwnOAFRyc?e=KeeQFU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f:/s/CS_Subjects_FR/IgAxejJ3c9HkTpxjhRMmaZEcAbik36hv3ZutMZs7vVDOFxY?e=yz8UI0" TargetMode="External"/><Relationship Id="rId31" Type="http://schemas.openxmlformats.org/officeDocument/2006/relationships/hyperlink" Target="https://corsham.sharepoint.com/:f:/s/CS_Subjects_FR/IgCo0gugNP1iQpWuNxKzZkPlAe0w8N_Ro0hkYCF8rC0bL5g?e=LvzAvB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anguagesonline.org.uk/Hotpotatoes/germanindex.html" TargetMode="External"/><Relationship Id="rId22" Type="http://schemas.openxmlformats.org/officeDocument/2006/relationships/hyperlink" Target="https://corsham.sharepoint.com/:f:/s/CS_Subjects_FR/IgDiiW2u-Q2pQ5YKU_HzQh4OAUvnP-GLyZUbT9TBR6AKPEo?e=q4IaVF" TargetMode="External"/><Relationship Id="rId27" Type="http://schemas.openxmlformats.org/officeDocument/2006/relationships/hyperlink" Target="https://www.languagesonline.org.uk/Hotpotatoes/germanindex.html" TargetMode="External"/><Relationship Id="rId30" Type="http://schemas.openxmlformats.org/officeDocument/2006/relationships/hyperlink" Target="https://www.languagesonline.org.uk/Hotpotatoes/germanindex.html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Patton-Hallett</cp:lastModifiedBy>
  <cp:revision>17</cp:revision>
  <dcterms:created xsi:type="dcterms:W3CDTF">2026-03-24T20:08:00Z</dcterms:created>
  <dcterms:modified xsi:type="dcterms:W3CDTF">2026-04-21T06:56:00Z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