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125FC" w14:textId="3226E654" w:rsidR="00772F03" w:rsidRDefault="00772F03" w:rsidP="00772F03">
      <w:pPr>
        <w:pStyle w:val="Heading1"/>
        <w:shd w:val="clear" w:color="auto" w:fill="FFFFFF"/>
        <w:spacing w:before="0" w:beforeAutospacing="0" w:after="0" w:afterAutospacing="0" w:line="855" w:lineRule="atLeast"/>
        <w:textAlignment w:val="baseline"/>
        <w:rPr>
          <w:rFonts w:ascii="Century Gothic" w:hAnsi="Century Gothic" w:cs="Helvetica"/>
          <w:b w:val="0"/>
          <w:bCs w:val="0"/>
          <w:color w:val="333333"/>
          <w:sz w:val="22"/>
          <w:szCs w:val="22"/>
        </w:rPr>
      </w:pPr>
      <w:r w:rsidRPr="00772F03">
        <w:rPr>
          <w:rFonts w:ascii="Century Gothic" w:hAnsi="Century Gothic" w:cs="Helvetica"/>
          <w:b w:val="0"/>
          <w:bCs w:val="0"/>
          <w:color w:val="333333"/>
          <w:sz w:val="22"/>
          <w:szCs w:val="22"/>
        </w:rPr>
        <w:t>Dear Student</w:t>
      </w:r>
      <w:r w:rsidR="006C0F50">
        <w:rPr>
          <w:rFonts w:ascii="Century Gothic" w:hAnsi="Century Gothic" w:cs="Helvetica"/>
          <w:b w:val="0"/>
          <w:bCs w:val="0"/>
          <w:color w:val="333333"/>
          <w:sz w:val="22"/>
          <w:szCs w:val="22"/>
        </w:rPr>
        <w:t>s</w:t>
      </w:r>
    </w:p>
    <w:p w14:paraId="464AFA15" w14:textId="51399440" w:rsidR="00772F03" w:rsidRDefault="00772F03" w:rsidP="00772F03">
      <w:pPr>
        <w:pStyle w:val="Heading1"/>
        <w:shd w:val="clear" w:color="auto" w:fill="FFFFFF"/>
        <w:spacing w:before="0" w:beforeAutospacing="0" w:after="0" w:afterAutospacing="0" w:line="855" w:lineRule="atLeast"/>
        <w:jc w:val="center"/>
        <w:textAlignment w:val="baseline"/>
        <w:rPr>
          <w:rFonts w:ascii="Century Gothic" w:hAnsi="Century Gothic" w:cs="Helvetica"/>
          <w:bCs w:val="0"/>
          <w:color w:val="333333"/>
          <w:sz w:val="22"/>
          <w:szCs w:val="22"/>
        </w:rPr>
      </w:pPr>
      <w:r w:rsidRPr="00772F03">
        <w:rPr>
          <w:rFonts w:ascii="Century Gothic" w:hAnsi="Century Gothic" w:cs="Helvetica"/>
          <w:bCs w:val="0"/>
          <w:color w:val="333333"/>
          <w:sz w:val="22"/>
          <w:szCs w:val="22"/>
        </w:rPr>
        <w:t xml:space="preserve">Information </w:t>
      </w:r>
      <w:r w:rsidR="00AF72F8">
        <w:rPr>
          <w:rFonts w:ascii="Century Gothic" w:hAnsi="Century Gothic" w:cs="Helvetica"/>
          <w:bCs w:val="0"/>
          <w:color w:val="333333"/>
          <w:sz w:val="22"/>
          <w:szCs w:val="22"/>
        </w:rPr>
        <w:t xml:space="preserve">concerning </w:t>
      </w:r>
      <w:r w:rsidRPr="00772F03">
        <w:rPr>
          <w:rFonts w:ascii="Century Gothic" w:hAnsi="Century Gothic" w:cs="Helvetica"/>
          <w:bCs w:val="0"/>
          <w:color w:val="333333"/>
          <w:sz w:val="22"/>
          <w:szCs w:val="22"/>
        </w:rPr>
        <w:t>A-level results day</w:t>
      </w:r>
      <w:r w:rsidR="00AF72F8">
        <w:rPr>
          <w:rFonts w:ascii="Century Gothic" w:hAnsi="Century Gothic" w:cs="Helvetica"/>
          <w:bCs w:val="0"/>
          <w:color w:val="333333"/>
          <w:sz w:val="22"/>
          <w:szCs w:val="22"/>
        </w:rPr>
        <w:t>,</w:t>
      </w:r>
      <w:r w:rsidRPr="00772F03">
        <w:rPr>
          <w:rFonts w:ascii="Century Gothic" w:hAnsi="Century Gothic" w:cs="Helvetica"/>
          <w:bCs w:val="0"/>
          <w:color w:val="333333"/>
          <w:sz w:val="22"/>
          <w:szCs w:val="22"/>
        </w:rPr>
        <w:t xml:space="preserve"> </w:t>
      </w:r>
      <w:r>
        <w:rPr>
          <w:rFonts w:ascii="Century Gothic" w:hAnsi="Century Gothic" w:cs="Helvetica"/>
          <w:bCs w:val="0"/>
          <w:color w:val="333333"/>
          <w:sz w:val="22"/>
          <w:szCs w:val="22"/>
        </w:rPr>
        <w:t>Thursday Augus</w:t>
      </w:r>
      <w:r w:rsidR="00F37ED9">
        <w:rPr>
          <w:rFonts w:ascii="Century Gothic" w:hAnsi="Century Gothic" w:cs="Helvetica"/>
          <w:bCs w:val="0"/>
          <w:color w:val="333333"/>
          <w:sz w:val="22"/>
          <w:szCs w:val="22"/>
        </w:rPr>
        <w:t>t</w:t>
      </w:r>
      <w:r>
        <w:rPr>
          <w:rFonts w:ascii="Century Gothic" w:hAnsi="Century Gothic" w:cs="Helvetica"/>
          <w:bCs w:val="0"/>
          <w:color w:val="333333"/>
          <w:sz w:val="22"/>
          <w:szCs w:val="22"/>
        </w:rPr>
        <w:t xml:space="preserve"> 1</w:t>
      </w:r>
      <w:r w:rsidR="00F37ED9">
        <w:rPr>
          <w:rFonts w:ascii="Century Gothic" w:hAnsi="Century Gothic" w:cs="Helvetica"/>
          <w:bCs w:val="0"/>
          <w:color w:val="333333"/>
          <w:sz w:val="22"/>
          <w:szCs w:val="22"/>
        </w:rPr>
        <w:t>4</w:t>
      </w:r>
      <w:r w:rsidRPr="00772F03">
        <w:rPr>
          <w:rFonts w:ascii="Century Gothic" w:hAnsi="Century Gothic" w:cs="Helvetica"/>
          <w:bCs w:val="0"/>
          <w:color w:val="333333"/>
          <w:sz w:val="22"/>
          <w:szCs w:val="22"/>
          <w:vertAlign w:val="superscript"/>
        </w:rPr>
        <w:t>th</w:t>
      </w:r>
      <w:proofErr w:type="gramStart"/>
      <w:r>
        <w:rPr>
          <w:rFonts w:ascii="Century Gothic" w:hAnsi="Century Gothic" w:cs="Helvetica"/>
          <w:bCs w:val="0"/>
          <w:color w:val="333333"/>
          <w:sz w:val="22"/>
          <w:szCs w:val="22"/>
        </w:rPr>
        <w:t xml:space="preserve"> </w:t>
      </w:r>
      <w:r w:rsidRPr="00772F03">
        <w:rPr>
          <w:rFonts w:ascii="Century Gothic" w:hAnsi="Century Gothic" w:cs="Helvetica"/>
          <w:bCs w:val="0"/>
          <w:color w:val="333333"/>
          <w:sz w:val="22"/>
          <w:szCs w:val="22"/>
        </w:rPr>
        <w:t>202</w:t>
      </w:r>
      <w:r w:rsidR="004251BD">
        <w:rPr>
          <w:rFonts w:ascii="Century Gothic" w:hAnsi="Century Gothic" w:cs="Helvetica"/>
          <w:bCs w:val="0"/>
          <w:color w:val="333333"/>
          <w:sz w:val="22"/>
          <w:szCs w:val="22"/>
        </w:rPr>
        <w:t>5</w:t>
      </w:r>
      <w:proofErr w:type="gramEnd"/>
    </w:p>
    <w:p w14:paraId="579D0725" w14:textId="77777777" w:rsidR="002B1986" w:rsidRDefault="002B1986" w:rsidP="00772F03">
      <w:pPr>
        <w:pStyle w:val="Heading1"/>
        <w:shd w:val="clear" w:color="auto" w:fill="FFFFFF"/>
        <w:spacing w:before="0" w:beforeAutospacing="0" w:after="0" w:afterAutospacing="0" w:line="855" w:lineRule="atLeast"/>
        <w:jc w:val="center"/>
        <w:textAlignment w:val="baseline"/>
        <w:rPr>
          <w:rFonts w:ascii="Century Gothic" w:hAnsi="Century Gothic" w:cs="Helvetica"/>
          <w:bCs w:val="0"/>
          <w:color w:val="333333"/>
          <w:sz w:val="22"/>
          <w:szCs w:val="22"/>
        </w:rPr>
      </w:pPr>
    </w:p>
    <w:p w14:paraId="4568C0AF" w14:textId="79AF27FB" w:rsidR="00001E47" w:rsidRPr="00EE62B6" w:rsidRDefault="00AF72F8" w:rsidP="00772F03">
      <w:pPr>
        <w:shd w:val="clear" w:color="auto" w:fill="FFFFFF"/>
        <w:spacing w:line="420" w:lineRule="atLeast"/>
        <w:textAlignment w:val="baseline"/>
        <w:rPr>
          <w:rStyle w:val="Strong"/>
          <w:rFonts w:ascii="Century Gothic" w:hAnsi="Century Gothic" w:cs="Helvetica"/>
          <w:b w:val="0"/>
          <w:color w:val="212121"/>
          <w:bdr w:val="none" w:sz="0" w:space="0" w:color="auto" w:frame="1"/>
        </w:rPr>
      </w:pPr>
      <w:r>
        <w:rPr>
          <w:rStyle w:val="Strong"/>
          <w:rFonts w:ascii="Century Gothic" w:hAnsi="Century Gothic" w:cs="Helvetica"/>
          <w:b w:val="0"/>
          <w:color w:val="212121"/>
          <w:bdr w:val="none" w:sz="0" w:space="0" w:color="auto" w:frame="1"/>
        </w:rPr>
        <w:t xml:space="preserve">Following what I hope will have been the summer </w:t>
      </w:r>
      <w:r w:rsidR="0089040F">
        <w:rPr>
          <w:rStyle w:val="Strong"/>
          <w:rFonts w:ascii="Century Gothic" w:hAnsi="Century Gothic" w:cs="Helvetica"/>
          <w:b w:val="0"/>
          <w:color w:val="212121"/>
          <w:bdr w:val="none" w:sz="0" w:space="0" w:color="auto" w:frame="1"/>
        </w:rPr>
        <w:t xml:space="preserve">of </w:t>
      </w:r>
      <w:r>
        <w:rPr>
          <w:rStyle w:val="Strong"/>
          <w:rFonts w:ascii="Century Gothic" w:hAnsi="Century Gothic" w:cs="Helvetica"/>
          <w:b w:val="0"/>
          <w:color w:val="212121"/>
          <w:bdr w:val="none" w:sz="0" w:space="0" w:color="auto" w:frame="1"/>
        </w:rPr>
        <w:t>you</w:t>
      </w:r>
      <w:r w:rsidR="0089040F">
        <w:rPr>
          <w:rStyle w:val="Strong"/>
          <w:rFonts w:ascii="Century Gothic" w:hAnsi="Century Gothic" w:cs="Helvetica"/>
          <w:b w:val="0"/>
          <w:color w:val="212121"/>
          <w:bdr w:val="none" w:sz="0" w:space="0" w:color="auto" w:frame="1"/>
        </w:rPr>
        <w:t>r lives</w:t>
      </w:r>
      <w:r>
        <w:rPr>
          <w:rStyle w:val="Strong"/>
          <w:rFonts w:ascii="Century Gothic" w:hAnsi="Century Gothic" w:cs="Helvetica"/>
          <w:b w:val="0"/>
          <w:color w:val="212121"/>
          <w:bdr w:val="none" w:sz="0" w:space="0" w:color="auto" w:frame="1"/>
        </w:rPr>
        <w:t>, our attention</w:t>
      </w:r>
      <w:r w:rsidR="00C15DF8">
        <w:rPr>
          <w:rStyle w:val="Strong"/>
          <w:rFonts w:ascii="Century Gothic" w:hAnsi="Century Gothic" w:cs="Helvetica"/>
          <w:b w:val="0"/>
          <w:color w:val="212121"/>
          <w:bdr w:val="none" w:sz="0" w:space="0" w:color="auto" w:frame="1"/>
        </w:rPr>
        <w:t xml:space="preserve"> </w:t>
      </w:r>
      <w:r>
        <w:rPr>
          <w:rStyle w:val="Strong"/>
          <w:rFonts w:ascii="Century Gothic" w:hAnsi="Century Gothic" w:cs="Helvetica"/>
          <w:b w:val="0"/>
          <w:color w:val="212121"/>
          <w:bdr w:val="none" w:sz="0" w:space="0" w:color="auto" w:frame="1"/>
        </w:rPr>
        <w:t>now turn</w:t>
      </w:r>
      <w:r w:rsidR="00C15DF8">
        <w:rPr>
          <w:rStyle w:val="Strong"/>
          <w:rFonts w:ascii="Century Gothic" w:hAnsi="Century Gothic" w:cs="Helvetica"/>
          <w:b w:val="0"/>
          <w:color w:val="212121"/>
          <w:bdr w:val="none" w:sz="0" w:space="0" w:color="auto" w:frame="1"/>
        </w:rPr>
        <w:t>s</w:t>
      </w:r>
      <w:r>
        <w:rPr>
          <w:rStyle w:val="Strong"/>
          <w:rFonts w:ascii="Century Gothic" w:hAnsi="Century Gothic" w:cs="Helvetica"/>
          <w:b w:val="0"/>
          <w:color w:val="212121"/>
          <w:bdr w:val="none" w:sz="0" w:space="0" w:color="auto" w:frame="1"/>
        </w:rPr>
        <w:t xml:space="preserve"> to</w:t>
      </w:r>
      <w:r w:rsidR="007D1A32">
        <w:rPr>
          <w:rStyle w:val="Strong"/>
          <w:rFonts w:ascii="Century Gothic" w:hAnsi="Century Gothic" w:cs="Helvetica"/>
          <w:b w:val="0"/>
          <w:color w:val="212121"/>
          <w:bdr w:val="none" w:sz="0" w:space="0" w:color="auto" w:frame="1"/>
        </w:rPr>
        <w:t xml:space="preserve"> your</w:t>
      </w:r>
      <w:r>
        <w:rPr>
          <w:rStyle w:val="Strong"/>
          <w:rFonts w:ascii="Century Gothic" w:hAnsi="Century Gothic" w:cs="Helvetica"/>
          <w:b w:val="0"/>
          <w:color w:val="212121"/>
          <w:bdr w:val="none" w:sz="0" w:space="0" w:color="auto" w:frame="1"/>
        </w:rPr>
        <w:t xml:space="preserve"> A-</w:t>
      </w:r>
      <w:proofErr w:type="gramStart"/>
      <w:r>
        <w:rPr>
          <w:rStyle w:val="Strong"/>
          <w:rFonts w:ascii="Century Gothic" w:hAnsi="Century Gothic" w:cs="Helvetica"/>
          <w:b w:val="0"/>
          <w:color w:val="212121"/>
          <w:bdr w:val="none" w:sz="0" w:space="0" w:color="auto" w:frame="1"/>
        </w:rPr>
        <w:t>Level results</w:t>
      </w:r>
      <w:r w:rsidR="00053734">
        <w:rPr>
          <w:rStyle w:val="Strong"/>
          <w:rFonts w:ascii="Century Gothic" w:hAnsi="Century Gothic" w:cs="Helvetica"/>
          <w:b w:val="0"/>
          <w:color w:val="212121"/>
          <w:bdr w:val="none" w:sz="0" w:space="0" w:color="auto" w:frame="1"/>
        </w:rPr>
        <w:t xml:space="preserve"> day</w:t>
      </w:r>
      <w:proofErr w:type="gramEnd"/>
      <w:r>
        <w:rPr>
          <w:rStyle w:val="Strong"/>
          <w:rFonts w:ascii="Century Gothic" w:hAnsi="Century Gothic" w:cs="Helvetica"/>
          <w:b w:val="0"/>
          <w:color w:val="212121"/>
          <w:bdr w:val="none" w:sz="0" w:space="0" w:color="auto" w:frame="1"/>
        </w:rPr>
        <w:t xml:space="preserve"> in August. </w:t>
      </w:r>
      <w:r w:rsidR="00053734">
        <w:rPr>
          <w:rStyle w:val="Strong"/>
          <w:rFonts w:ascii="Century Gothic" w:hAnsi="Century Gothic" w:cs="Helvetica"/>
          <w:b w:val="0"/>
          <w:color w:val="212121"/>
          <w:bdr w:val="none" w:sz="0" w:space="0" w:color="auto" w:frame="1"/>
        </w:rPr>
        <w:t>T</w:t>
      </w:r>
      <w:r w:rsidR="00E926FE">
        <w:rPr>
          <w:rStyle w:val="Strong"/>
          <w:rFonts w:ascii="Century Gothic" w:hAnsi="Century Gothic" w:cs="Helvetica"/>
          <w:b w:val="0"/>
          <w:color w:val="212121"/>
          <w:bdr w:val="none" w:sz="0" w:space="0" w:color="auto" w:frame="1"/>
        </w:rPr>
        <w:t>he information below is designed to help you whatever the outcomes might be</w:t>
      </w:r>
      <w:r w:rsidR="00620F7B">
        <w:rPr>
          <w:rStyle w:val="Strong"/>
          <w:rFonts w:ascii="Century Gothic" w:hAnsi="Century Gothic" w:cs="Helvetica"/>
          <w:b w:val="0"/>
          <w:color w:val="212121"/>
          <w:bdr w:val="none" w:sz="0" w:space="0" w:color="auto" w:frame="1"/>
        </w:rPr>
        <w:t xml:space="preserve">, though </w:t>
      </w:r>
      <w:r w:rsidR="00620F7B">
        <w:rPr>
          <w:rStyle w:val="Strong"/>
          <w:rFonts w:ascii="Century Gothic" w:hAnsi="Century Gothic" w:cs="Helvetica"/>
          <w:b w:val="0"/>
          <w:color w:val="212121"/>
          <w:bdr w:val="none" w:sz="0" w:space="0" w:color="auto" w:frame="1"/>
        </w:rPr>
        <w:t xml:space="preserve">I do </w:t>
      </w:r>
      <w:r w:rsidR="00620F7B">
        <w:rPr>
          <w:rStyle w:val="Strong"/>
          <w:rFonts w:ascii="Century Gothic" w:hAnsi="Century Gothic" w:cs="Helvetica"/>
          <w:b w:val="0"/>
          <w:color w:val="212121"/>
          <w:bdr w:val="none" w:sz="0" w:space="0" w:color="auto" w:frame="1"/>
        </w:rPr>
        <w:t xml:space="preserve">of course </w:t>
      </w:r>
      <w:r w:rsidR="00620F7B" w:rsidRPr="00EE62B6">
        <w:rPr>
          <w:rStyle w:val="Strong"/>
          <w:rFonts w:ascii="Century Gothic" w:hAnsi="Century Gothic" w:cs="Helvetica"/>
          <w:b w:val="0"/>
          <w:color w:val="212121"/>
          <w:bdr w:val="none" w:sz="0" w:space="0" w:color="auto" w:frame="1"/>
        </w:rPr>
        <w:t xml:space="preserve">hope that you have </w:t>
      </w:r>
      <w:r w:rsidR="00620F7B">
        <w:rPr>
          <w:rStyle w:val="Strong"/>
          <w:rFonts w:ascii="Century Gothic" w:hAnsi="Century Gothic" w:cs="Helvetica"/>
          <w:b w:val="0"/>
          <w:color w:val="212121"/>
          <w:bdr w:val="none" w:sz="0" w:space="0" w:color="auto" w:frame="1"/>
        </w:rPr>
        <w:t xml:space="preserve">each </w:t>
      </w:r>
      <w:r w:rsidR="00620F7B" w:rsidRPr="00EE62B6">
        <w:rPr>
          <w:rStyle w:val="Strong"/>
          <w:rFonts w:ascii="Century Gothic" w:hAnsi="Century Gothic" w:cs="Helvetica"/>
          <w:b w:val="0"/>
          <w:color w:val="212121"/>
          <w:bdr w:val="none" w:sz="0" w:space="0" w:color="auto" w:frame="1"/>
        </w:rPr>
        <w:t xml:space="preserve">achieved the grades that you </w:t>
      </w:r>
      <w:r w:rsidR="00620F7B">
        <w:rPr>
          <w:rStyle w:val="Strong"/>
          <w:rFonts w:ascii="Century Gothic" w:hAnsi="Century Gothic" w:cs="Helvetica"/>
          <w:b w:val="0"/>
          <w:color w:val="212121"/>
          <w:bdr w:val="none" w:sz="0" w:space="0" w:color="auto" w:frame="1"/>
        </w:rPr>
        <w:t>are hoping for</w:t>
      </w:r>
      <w:r w:rsidR="00620F7B">
        <w:rPr>
          <w:rStyle w:val="Strong"/>
          <w:rFonts w:ascii="Century Gothic" w:hAnsi="Century Gothic" w:cs="Helvetica"/>
          <w:b w:val="0"/>
          <w:color w:val="212121"/>
          <w:bdr w:val="none" w:sz="0" w:space="0" w:color="auto" w:frame="1"/>
        </w:rPr>
        <w:t xml:space="preserve"> and capable of.</w:t>
      </w:r>
    </w:p>
    <w:p w14:paraId="5EB4D73C" w14:textId="6820048A" w:rsidR="00001E47" w:rsidRDefault="007D1A32" w:rsidP="00772F03">
      <w:pPr>
        <w:shd w:val="clear" w:color="auto" w:fill="FFFFFF"/>
        <w:spacing w:line="420" w:lineRule="atLeast"/>
        <w:textAlignment w:val="baseline"/>
        <w:rPr>
          <w:rStyle w:val="Strong"/>
          <w:rFonts w:ascii="Century Gothic" w:hAnsi="Century Gothic" w:cs="Helvetica"/>
          <w:b w:val="0"/>
          <w:color w:val="212121"/>
          <w:bdr w:val="none" w:sz="0" w:space="0" w:color="auto" w:frame="1"/>
        </w:rPr>
      </w:pPr>
      <w:r>
        <w:rPr>
          <w:rStyle w:val="Strong"/>
          <w:rFonts w:ascii="Century Gothic" w:hAnsi="Century Gothic" w:cs="Helvetica"/>
          <w:b w:val="0"/>
          <w:color w:val="212121"/>
          <w:bdr w:val="none" w:sz="0" w:space="0" w:color="auto" w:frame="1"/>
        </w:rPr>
        <w:t xml:space="preserve">We will </w:t>
      </w:r>
      <w:r w:rsidR="00001E47" w:rsidRPr="00EE62B6">
        <w:rPr>
          <w:rStyle w:val="Strong"/>
          <w:rFonts w:ascii="Century Gothic" w:hAnsi="Century Gothic" w:cs="Helvetica"/>
          <w:b w:val="0"/>
          <w:color w:val="212121"/>
          <w:bdr w:val="none" w:sz="0" w:space="0" w:color="auto" w:frame="1"/>
        </w:rPr>
        <w:t>be</w:t>
      </w:r>
      <w:r>
        <w:rPr>
          <w:rStyle w:val="Strong"/>
          <w:rFonts w:ascii="Century Gothic" w:hAnsi="Century Gothic" w:cs="Helvetica"/>
          <w:b w:val="0"/>
          <w:color w:val="212121"/>
          <w:bdr w:val="none" w:sz="0" w:space="0" w:color="auto" w:frame="1"/>
        </w:rPr>
        <w:t xml:space="preserve"> available</w:t>
      </w:r>
      <w:r w:rsidR="00001E47" w:rsidRPr="00EE62B6">
        <w:rPr>
          <w:rStyle w:val="Strong"/>
          <w:rFonts w:ascii="Century Gothic" w:hAnsi="Century Gothic" w:cs="Helvetica"/>
          <w:b w:val="0"/>
          <w:color w:val="212121"/>
          <w:bdr w:val="none" w:sz="0" w:space="0" w:color="auto" w:frame="1"/>
        </w:rPr>
        <w:t xml:space="preserve"> </w:t>
      </w:r>
      <w:r w:rsidR="00EE62B6" w:rsidRPr="00EE62B6">
        <w:rPr>
          <w:rStyle w:val="Strong"/>
          <w:rFonts w:ascii="Century Gothic" w:hAnsi="Century Gothic" w:cs="Helvetica"/>
          <w:b w:val="0"/>
          <w:color w:val="212121"/>
          <w:bdr w:val="none" w:sz="0" w:space="0" w:color="auto" w:frame="1"/>
        </w:rPr>
        <w:t xml:space="preserve">in the </w:t>
      </w:r>
      <w:r w:rsidR="0089040F">
        <w:rPr>
          <w:rStyle w:val="Strong"/>
          <w:rFonts w:ascii="Century Gothic" w:hAnsi="Century Gothic" w:cs="Helvetica"/>
          <w:b w:val="0"/>
          <w:color w:val="212121"/>
          <w:bdr w:val="none" w:sz="0" w:space="0" w:color="auto" w:frame="1"/>
        </w:rPr>
        <w:t>Sixth</w:t>
      </w:r>
      <w:r w:rsidR="00EE62B6" w:rsidRPr="00EE62B6">
        <w:rPr>
          <w:rStyle w:val="Strong"/>
          <w:rFonts w:ascii="Century Gothic" w:hAnsi="Century Gothic" w:cs="Helvetica"/>
          <w:b w:val="0"/>
          <w:color w:val="212121"/>
          <w:bdr w:val="none" w:sz="0" w:space="0" w:color="auto" w:frame="1"/>
        </w:rPr>
        <w:t xml:space="preserve"> form centre</w:t>
      </w:r>
      <w:r w:rsidR="00001E47" w:rsidRPr="00EE62B6">
        <w:rPr>
          <w:rStyle w:val="Strong"/>
          <w:rFonts w:ascii="Century Gothic" w:hAnsi="Century Gothic" w:cs="Helvetica"/>
          <w:b w:val="0"/>
          <w:color w:val="212121"/>
          <w:bdr w:val="none" w:sz="0" w:space="0" w:color="auto" w:frame="1"/>
        </w:rPr>
        <w:t xml:space="preserve"> </w:t>
      </w:r>
      <w:r w:rsidR="00EE62B6" w:rsidRPr="00E926FE">
        <w:rPr>
          <w:rStyle w:val="Strong"/>
          <w:rFonts w:ascii="Century Gothic" w:hAnsi="Century Gothic" w:cs="Helvetica"/>
          <w:bCs w:val="0"/>
          <w:color w:val="212121"/>
          <w:bdr w:val="none" w:sz="0" w:space="0" w:color="auto" w:frame="1"/>
        </w:rPr>
        <w:t>from 8.</w:t>
      </w:r>
      <w:r w:rsidR="00AF72F8" w:rsidRPr="00E926FE">
        <w:rPr>
          <w:rStyle w:val="Strong"/>
          <w:rFonts w:ascii="Century Gothic" w:hAnsi="Century Gothic" w:cs="Helvetica"/>
          <w:bCs w:val="0"/>
          <w:color w:val="212121"/>
          <w:bdr w:val="none" w:sz="0" w:space="0" w:color="auto" w:frame="1"/>
        </w:rPr>
        <w:t>0</w:t>
      </w:r>
      <w:r w:rsidR="00EE62B6" w:rsidRPr="00E926FE">
        <w:rPr>
          <w:rStyle w:val="Strong"/>
          <w:rFonts w:ascii="Century Gothic" w:hAnsi="Century Gothic" w:cs="Helvetica"/>
          <w:bCs w:val="0"/>
          <w:color w:val="212121"/>
          <w:bdr w:val="none" w:sz="0" w:space="0" w:color="auto" w:frame="1"/>
        </w:rPr>
        <w:t>0am</w:t>
      </w:r>
      <w:r w:rsidR="0089040F" w:rsidRPr="00E926FE">
        <w:rPr>
          <w:rStyle w:val="Strong"/>
          <w:rFonts w:ascii="Century Gothic" w:hAnsi="Century Gothic" w:cs="Helvetica"/>
          <w:bCs w:val="0"/>
          <w:color w:val="212121"/>
          <w:bdr w:val="none" w:sz="0" w:space="0" w:color="auto" w:frame="1"/>
        </w:rPr>
        <w:t xml:space="preserve"> until </w:t>
      </w:r>
      <w:r w:rsidR="00EE62B6" w:rsidRPr="00E926FE">
        <w:rPr>
          <w:rStyle w:val="Strong"/>
          <w:rFonts w:ascii="Century Gothic" w:hAnsi="Century Gothic" w:cs="Helvetica"/>
          <w:bCs w:val="0"/>
          <w:color w:val="212121"/>
          <w:bdr w:val="none" w:sz="0" w:space="0" w:color="auto" w:frame="1"/>
        </w:rPr>
        <w:t>1</w:t>
      </w:r>
      <w:r w:rsidR="00E926FE" w:rsidRPr="00E926FE">
        <w:rPr>
          <w:rStyle w:val="Strong"/>
          <w:rFonts w:ascii="Century Gothic" w:hAnsi="Century Gothic" w:cs="Helvetica"/>
          <w:bCs w:val="0"/>
          <w:color w:val="212121"/>
          <w:bdr w:val="none" w:sz="0" w:space="0" w:color="auto" w:frame="1"/>
        </w:rPr>
        <w:t>:00</w:t>
      </w:r>
      <w:r w:rsidR="00EE62B6" w:rsidRPr="00E926FE">
        <w:rPr>
          <w:rStyle w:val="Strong"/>
          <w:rFonts w:ascii="Century Gothic" w:hAnsi="Century Gothic" w:cs="Helvetica"/>
          <w:bCs w:val="0"/>
          <w:color w:val="212121"/>
          <w:bdr w:val="none" w:sz="0" w:space="0" w:color="auto" w:frame="1"/>
        </w:rPr>
        <w:t>pm</w:t>
      </w:r>
      <w:r w:rsidR="00EE62B6" w:rsidRPr="00EE62B6">
        <w:rPr>
          <w:rStyle w:val="Strong"/>
          <w:rFonts w:ascii="Century Gothic" w:hAnsi="Century Gothic" w:cs="Helvetica"/>
          <w:b w:val="0"/>
          <w:color w:val="212121"/>
          <w:bdr w:val="none" w:sz="0" w:space="0" w:color="auto" w:frame="1"/>
        </w:rPr>
        <w:t xml:space="preserve"> on results day</w:t>
      </w:r>
      <w:r>
        <w:rPr>
          <w:rStyle w:val="Strong"/>
          <w:rFonts w:ascii="Century Gothic" w:hAnsi="Century Gothic" w:cs="Helvetica"/>
          <w:b w:val="0"/>
          <w:color w:val="212121"/>
          <w:bdr w:val="none" w:sz="0" w:space="0" w:color="auto" w:frame="1"/>
        </w:rPr>
        <w:t xml:space="preserve"> to help, so should</w:t>
      </w:r>
      <w:r w:rsidR="00EE62B6" w:rsidRPr="00EE62B6">
        <w:rPr>
          <w:rStyle w:val="Strong"/>
          <w:rFonts w:ascii="Century Gothic" w:hAnsi="Century Gothic" w:cs="Helvetica"/>
          <w:b w:val="0"/>
          <w:color w:val="212121"/>
          <w:bdr w:val="none" w:sz="0" w:space="0" w:color="auto" w:frame="1"/>
        </w:rPr>
        <w:t xml:space="preserve"> you need any advice</w:t>
      </w:r>
      <w:r>
        <w:rPr>
          <w:rStyle w:val="Strong"/>
          <w:rFonts w:ascii="Century Gothic" w:hAnsi="Century Gothic" w:cs="Helvetica"/>
          <w:b w:val="0"/>
          <w:color w:val="212121"/>
          <w:bdr w:val="none" w:sz="0" w:space="0" w:color="auto" w:frame="1"/>
        </w:rPr>
        <w:t xml:space="preserve"> or </w:t>
      </w:r>
      <w:r w:rsidR="00EE62B6" w:rsidRPr="00EE62B6">
        <w:rPr>
          <w:rStyle w:val="Strong"/>
          <w:rFonts w:ascii="Century Gothic" w:hAnsi="Century Gothic" w:cs="Helvetica"/>
          <w:b w:val="0"/>
          <w:color w:val="212121"/>
          <w:bdr w:val="none" w:sz="0" w:space="0" w:color="auto" w:frame="1"/>
        </w:rPr>
        <w:t>support</w:t>
      </w:r>
      <w:r>
        <w:rPr>
          <w:rStyle w:val="Strong"/>
          <w:rFonts w:ascii="Century Gothic" w:hAnsi="Century Gothic" w:cs="Helvetica"/>
          <w:b w:val="0"/>
          <w:color w:val="212121"/>
          <w:bdr w:val="none" w:sz="0" w:space="0" w:color="auto" w:frame="1"/>
        </w:rPr>
        <w:t xml:space="preserve"> please do come and see us. A word of advice on this: please don’t leave approaching us until the last minute! With so many results and university places to work through, it promises to be a busy morning</w:t>
      </w:r>
      <w:r w:rsidR="00E926FE">
        <w:rPr>
          <w:rStyle w:val="Strong"/>
          <w:rFonts w:ascii="Century Gothic" w:hAnsi="Century Gothic" w:cs="Helvetica"/>
          <w:b w:val="0"/>
          <w:color w:val="212121"/>
          <w:bdr w:val="none" w:sz="0" w:space="0" w:color="auto" w:frame="1"/>
        </w:rPr>
        <w:t xml:space="preserve"> for all concerned. </w:t>
      </w:r>
    </w:p>
    <w:p w14:paraId="2039494D" w14:textId="77777777" w:rsidR="002B1986" w:rsidRDefault="002B1986" w:rsidP="00772F03">
      <w:pPr>
        <w:shd w:val="clear" w:color="auto" w:fill="FFFFFF"/>
        <w:spacing w:line="420" w:lineRule="atLeast"/>
        <w:textAlignment w:val="baseline"/>
        <w:rPr>
          <w:rStyle w:val="Strong"/>
          <w:rFonts w:ascii="Century Gothic" w:hAnsi="Century Gothic" w:cs="Helvetica"/>
          <w:b w:val="0"/>
          <w:color w:val="212121"/>
          <w:bdr w:val="none" w:sz="0" w:space="0" w:color="auto" w:frame="1"/>
        </w:rPr>
      </w:pPr>
    </w:p>
    <w:p w14:paraId="5AB1F495" w14:textId="77777777" w:rsidR="00772F03" w:rsidRPr="00772F03" w:rsidRDefault="00772F03" w:rsidP="00772F03">
      <w:pPr>
        <w:shd w:val="clear" w:color="auto" w:fill="FFFFFF"/>
        <w:spacing w:line="420" w:lineRule="atLeast"/>
        <w:textAlignment w:val="baseline"/>
        <w:rPr>
          <w:rFonts w:ascii="Century Gothic" w:hAnsi="Century Gothic" w:cs="Helvetica"/>
          <w:color w:val="212121"/>
        </w:rPr>
      </w:pPr>
      <w:r>
        <w:rPr>
          <w:rStyle w:val="Strong"/>
          <w:rFonts w:ascii="Century Gothic" w:hAnsi="Century Gothic" w:cs="Helvetica"/>
          <w:color w:val="212121"/>
          <w:bdr w:val="none" w:sz="0" w:space="0" w:color="auto" w:frame="1"/>
        </w:rPr>
        <w:t>This letter contains information on</w:t>
      </w:r>
    </w:p>
    <w:p w14:paraId="7800E585" w14:textId="77777777" w:rsidR="00772F03" w:rsidRPr="00001E47" w:rsidRDefault="00772F03" w:rsidP="00772F03">
      <w:pPr>
        <w:numPr>
          <w:ilvl w:val="0"/>
          <w:numId w:val="2"/>
        </w:numPr>
        <w:shd w:val="clear" w:color="auto" w:fill="FFFFFF"/>
        <w:spacing w:after="0" w:line="420" w:lineRule="atLeast"/>
        <w:ind w:left="0"/>
        <w:textAlignment w:val="baseline"/>
        <w:rPr>
          <w:rFonts w:ascii="Century Gothic" w:hAnsi="Century Gothic" w:cs="Helvetica"/>
          <w:color w:val="000000" w:themeColor="text1"/>
        </w:rPr>
      </w:pPr>
      <w:hyperlink r:id="rId8" w:anchor="preparing" w:history="1">
        <w:r w:rsidRPr="00001E47">
          <w:rPr>
            <w:rStyle w:val="Hyperlink"/>
            <w:rFonts w:ascii="Century Gothic" w:hAnsi="Century Gothic" w:cs="Helvetica"/>
            <w:color w:val="000000" w:themeColor="text1"/>
            <w:u w:val="none"/>
            <w:bdr w:val="none" w:sz="0" w:space="0" w:color="auto" w:frame="1"/>
          </w:rPr>
          <w:t>Preparing for A-level results day</w:t>
        </w:r>
      </w:hyperlink>
    </w:p>
    <w:p w14:paraId="22ECF5AD" w14:textId="77777777" w:rsidR="0091210A" w:rsidRPr="0091210A" w:rsidRDefault="00772F03" w:rsidP="00772F03">
      <w:pPr>
        <w:numPr>
          <w:ilvl w:val="0"/>
          <w:numId w:val="2"/>
        </w:numPr>
        <w:shd w:val="clear" w:color="auto" w:fill="FFFFFF"/>
        <w:spacing w:after="0" w:line="420" w:lineRule="atLeast"/>
        <w:ind w:left="0"/>
        <w:textAlignment w:val="baseline"/>
        <w:rPr>
          <w:rStyle w:val="Hyperlink"/>
          <w:rFonts w:ascii="Century Gothic" w:hAnsi="Century Gothic" w:cs="Helvetica"/>
          <w:color w:val="000000" w:themeColor="text1"/>
          <w:u w:val="none"/>
        </w:rPr>
      </w:pPr>
      <w:hyperlink r:id="rId9" w:anchor="happens" w:history="1">
        <w:r w:rsidRPr="006E6CEA">
          <w:rPr>
            <w:rStyle w:val="Hyperlink"/>
            <w:rFonts w:ascii="Century Gothic" w:hAnsi="Century Gothic" w:cs="Helvetica"/>
            <w:color w:val="000000" w:themeColor="text1"/>
            <w:u w:val="none"/>
            <w:bdr w:val="none" w:sz="0" w:space="0" w:color="auto" w:frame="1"/>
          </w:rPr>
          <w:t>What happens on A-level results day</w:t>
        </w:r>
      </w:hyperlink>
    </w:p>
    <w:p w14:paraId="55722703" w14:textId="584183F8" w:rsidR="00772F03" w:rsidRPr="006E6CEA" w:rsidRDefault="0091210A" w:rsidP="00772F03">
      <w:pPr>
        <w:numPr>
          <w:ilvl w:val="0"/>
          <w:numId w:val="2"/>
        </w:numPr>
        <w:shd w:val="clear" w:color="auto" w:fill="FFFFFF"/>
        <w:spacing w:after="0" w:line="420" w:lineRule="atLeast"/>
        <w:ind w:left="0"/>
        <w:textAlignment w:val="baseline"/>
        <w:rPr>
          <w:rFonts w:ascii="Century Gothic" w:hAnsi="Century Gothic" w:cs="Helvetica"/>
          <w:color w:val="000000" w:themeColor="text1"/>
        </w:rPr>
      </w:pPr>
      <w:r>
        <w:rPr>
          <w:rStyle w:val="Hyperlink"/>
          <w:rFonts w:ascii="Century Gothic" w:hAnsi="Century Gothic" w:cs="Helvetica"/>
          <w:color w:val="000000" w:themeColor="text1"/>
          <w:u w:val="none"/>
          <w:bdr w:val="none" w:sz="0" w:space="0" w:color="auto" w:frame="1"/>
        </w:rPr>
        <w:t xml:space="preserve">What happens if you get the </w:t>
      </w:r>
      <w:proofErr w:type="gramStart"/>
      <w:r>
        <w:rPr>
          <w:rStyle w:val="Hyperlink"/>
          <w:rFonts w:ascii="Century Gothic" w:hAnsi="Century Gothic" w:cs="Helvetica"/>
          <w:color w:val="000000" w:themeColor="text1"/>
          <w:u w:val="none"/>
          <w:bdr w:val="none" w:sz="0" w:space="0" w:color="auto" w:frame="1"/>
        </w:rPr>
        <w:t>grades</w:t>
      </w:r>
      <w:proofErr w:type="gramEnd"/>
      <w:r>
        <w:rPr>
          <w:rStyle w:val="Hyperlink"/>
          <w:rFonts w:ascii="Century Gothic" w:hAnsi="Century Gothic" w:cs="Helvetica"/>
          <w:color w:val="000000" w:themeColor="text1"/>
          <w:u w:val="none"/>
          <w:bdr w:val="none" w:sz="0" w:space="0" w:color="auto" w:frame="1"/>
        </w:rPr>
        <w:t xml:space="preserve"> you expect</w:t>
      </w:r>
    </w:p>
    <w:p w14:paraId="174F7622" w14:textId="1388C9E2" w:rsidR="00772F03" w:rsidRPr="006E6CEA" w:rsidRDefault="0089040F" w:rsidP="00772F03">
      <w:pPr>
        <w:numPr>
          <w:ilvl w:val="0"/>
          <w:numId w:val="2"/>
        </w:numPr>
        <w:shd w:val="clear" w:color="auto" w:fill="FFFFFF"/>
        <w:spacing w:after="0" w:line="420" w:lineRule="atLeast"/>
        <w:ind w:left="0"/>
        <w:textAlignment w:val="baseline"/>
        <w:rPr>
          <w:rFonts w:ascii="Century Gothic" w:hAnsi="Century Gothic" w:cs="Helvetica"/>
          <w:color w:val="000000" w:themeColor="text1"/>
        </w:rPr>
      </w:pPr>
      <w:r>
        <w:rPr>
          <w:rFonts w:ascii="Century Gothic" w:hAnsi="Century Gothic" w:cs="Helvetica"/>
          <w:color w:val="000000" w:themeColor="text1"/>
          <w:bdr w:val="none" w:sz="0" w:space="0" w:color="auto" w:frame="1"/>
        </w:rPr>
        <w:t>What happens if y</w:t>
      </w:r>
      <w:r w:rsidR="00772F03" w:rsidRPr="006E6CEA">
        <w:rPr>
          <w:rFonts w:ascii="Century Gothic" w:hAnsi="Century Gothic" w:cs="Helvetica"/>
          <w:color w:val="000000" w:themeColor="text1"/>
          <w:bdr w:val="none" w:sz="0" w:space="0" w:color="auto" w:frame="1"/>
        </w:rPr>
        <w:t>ou've just missed your predicted grades</w:t>
      </w:r>
    </w:p>
    <w:p w14:paraId="5E73BA3C" w14:textId="108B6E72" w:rsidR="00772F03" w:rsidRPr="006E6CEA" w:rsidRDefault="0089040F" w:rsidP="00772F03">
      <w:pPr>
        <w:numPr>
          <w:ilvl w:val="0"/>
          <w:numId w:val="2"/>
        </w:numPr>
        <w:shd w:val="clear" w:color="auto" w:fill="FFFFFF"/>
        <w:spacing w:after="0" w:line="420" w:lineRule="atLeast"/>
        <w:ind w:left="0"/>
        <w:textAlignment w:val="baseline"/>
        <w:rPr>
          <w:rFonts w:ascii="Century Gothic" w:hAnsi="Century Gothic" w:cs="Helvetica"/>
          <w:color w:val="000000" w:themeColor="text1"/>
        </w:rPr>
      </w:pPr>
      <w:hyperlink r:id="rId10" w:anchor="insurance" w:history="1">
        <w:r>
          <w:rPr>
            <w:rFonts w:ascii="Century Gothic" w:hAnsi="Century Gothic" w:cs="Helvetica"/>
            <w:color w:val="000000" w:themeColor="text1"/>
            <w:bdr w:val="none" w:sz="0" w:space="0" w:color="auto" w:frame="1"/>
          </w:rPr>
          <w:t>What happens if y</w:t>
        </w:r>
        <w:r w:rsidR="00772F03" w:rsidRPr="006E6CEA">
          <w:rPr>
            <w:rStyle w:val="Hyperlink"/>
            <w:rFonts w:ascii="Century Gothic" w:hAnsi="Century Gothic" w:cs="Helvetica"/>
            <w:color w:val="000000" w:themeColor="text1"/>
            <w:u w:val="none"/>
            <w:bdr w:val="none" w:sz="0" w:space="0" w:color="auto" w:frame="1"/>
          </w:rPr>
          <w:t>ou've met your insurance offer</w:t>
        </w:r>
      </w:hyperlink>
    </w:p>
    <w:p w14:paraId="18BC7F5E" w14:textId="5C06568B" w:rsidR="00772F03" w:rsidRPr="00001E47" w:rsidRDefault="0089040F" w:rsidP="00772F03">
      <w:pPr>
        <w:numPr>
          <w:ilvl w:val="0"/>
          <w:numId w:val="2"/>
        </w:numPr>
        <w:shd w:val="clear" w:color="auto" w:fill="FFFFFF"/>
        <w:spacing w:after="0" w:line="420" w:lineRule="atLeast"/>
        <w:ind w:left="0"/>
        <w:textAlignment w:val="baseline"/>
        <w:rPr>
          <w:rFonts w:ascii="Century Gothic" w:hAnsi="Century Gothic" w:cs="Helvetica"/>
          <w:color w:val="000000" w:themeColor="text1"/>
        </w:rPr>
      </w:pPr>
      <w:hyperlink r:id="rId11" w:anchor="lower" w:history="1">
        <w:r>
          <w:rPr>
            <w:rStyle w:val="Hyperlink"/>
            <w:rFonts w:ascii="Century Gothic" w:hAnsi="Century Gothic" w:cs="Helvetica"/>
            <w:color w:val="000000" w:themeColor="text1"/>
            <w:u w:val="none"/>
            <w:bdr w:val="none" w:sz="0" w:space="0" w:color="auto" w:frame="1"/>
          </w:rPr>
          <w:t>Your g</w:t>
        </w:r>
        <w:r w:rsidR="00772F03" w:rsidRPr="00001E47">
          <w:rPr>
            <w:rStyle w:val="Hyperlink"/>
            <w:rFonts w:ascii="Century Gothic" w:hAnsi="Century Gothic" w:cs="Helvetica"/>
            <w:color w:val="000000" w:themeColor="text1"/>
            <w:u w:val="none"/>
            <w:bdr w:val="none" w:sz="0" w:space="0" w:color="auto" w:frame="1"/>
          </w:rPr>
          <w:t>rades are much lower than predicted</w:t>
        </w:r>
      </w:hyperlink>
    </w:p>
    <w:p w14:paraId="4721C926" w14:textId="77777777" w:rsidR="00772F03" w:rsidRPr="00001E47" w:rsidRDefault="00772F03" w:rsidP="00772F03">
      <w:pPr>
        <w:numPr>
          <w:ilvl w:val="0"/>
          <w:numId w:val="2"/>
        </w:numPr>
        <w:shd w:val="clear" w:color="auto" w:fill="FFFFFF"/>
        <w:spacing w:after="0" w:line="420" w:lineRule="atLeast"/>
        <w:ind w:left="0"/>
        <w:textAlignment w:val="baseline"/>
        <w:rPr>
          <w:rFonts w:ascii="Century Gothic" w:hAnsi="Century Gothic" w:cs="Helvetica"/>
          <w:color w:val="000000" w:themeColor="text1"/>
        </w:rPr>
      </w:pPr>
      <w:hyperlink r:id="rId12" w:anchor="next" w:history="1">
        <w:r w:rsidRPr="00001E47">
          <w:rPr>
            <w:rStyle w:val="Hyperlink"/>
            <w:rFonts w:ascii="Century Gothic" w:hAnsi="Century Gothic" w:cs="Helvetica"/>
            <w:color w:val="000000" w:themeColor="text1"/>
            <w:u w:val="none"/>
            <w:bdr w:val="none" w:sz="0" w:space="0" w:color="auto" w:frame="1"/>
          </w:rPr>
          <w:t>What happens next</w:t>
        </w:r>
      </w:hyperlink>
    </w:p>
    <w:p w14:paraId="762E7E95" w14:textId="77777777" w:rsidR="00772F03" w:rsidRPr="00772F03" w:rsidRDefault="00772F03" w:rsidP="00772F03">
      <w:pPr>
        <w:pStyle w:val="Heading2"/>
        <w:shd w:val="clear" w:color="auto" w:fill="FFFFFF"/>
        <w:spacing w:before="0" w:beforeAutospacing="0" w:after="0" w:afterAutospacing="0" w:line="510" w:lineRule="atLeast"/>
        <w:textAlignment w:val="baseline"/>
        <w:rPr>
          <w:rFonts w:ascii="Century Gothic" w:hAnsi="Century Gothic" w:cs="Helvetica"/>
          <w:b w:val="0"/>
          <w:bCs w:val="0"/>
          <w:color w:val="333333"/>
          <w:sz w:val="22"/>
          <w:szCs w:val="22"/>
        </w:rPr>
      </w:pPr>
      <w:bookmarkStart w:id="0" w:name="When"/>
      <w:bookmarkEnd w:id="0"/>
    </w:p>
    <w:p w14:paraId="6A969784" w14:textId="77777777" w:rsidR="002B1986" w:rsidRDefault="002B1986">
      <w:pPr>
        <w:rPr>
          <w:rFonts w:ascii="Century Gothic" w:eastAsia="Times New Roman" w:hAnsi="Century Gothic" w:cs="Helvetica"/>
          <w:b/>
          <w:color w:val="000000" w:themeColor="text1"/>
          <w:lang w:eastAsia="en-GB"/>
        </w:rPr>
      </w:pPr>
      <w:r>
        <w:rPr>
          <w:rFonts w:ascii="Century Gothic" w:hAnsi="Century Gothic" w:cs="Helvetica"/>
          <w:bCs/>
          <w:color w:val="000000" w:themeColor="text1"/>
        </w:rPr>
        <w:br w:type="page"/>
      </w:r>
    </w:p>
    <w:p w14:paraId="70BB1AC7" w14:textId="32E3DCB3" w:rsidR="00772F03" w:rsidRPr="00001E47" w:rsidRDefault="00772F03" w:rsidP="00001E47">
      <w:pPr>
        <w:pStyle w:val="Heading3"/>
        <w:shd w:val="clear" w:color="auto" w:fill="FFFFFF"/>
        <w:spacing w:before="0" w:beforeAutospacing="0" w:after="0" w:afterAutospacing="0" w:line="450" w:lineRule="atLeast"/>
        <w:textAlignment w:val="baseline"/>
        <w:rPr>
          <w:rFonts w:ascii="Century Gothic" w:hAnsi="Century Gothic" w:cs="Helvetica"/>
          <w:bCs w:val="0"/>
          <w:color w:val="000000" w:themeColor="text1"/>
          <w:sz w:val="22"/>
          <w:szCs w:val="22"/>
        </w:rPr>
      </w:pPr>
      <w:r w:rsidRPr="00001E47">
        <w:rPr>
          <w:rFonts w:ascii="Century Gothic" w:hAnsi="Century Gothic" w:cs="Helvetica"/>
          <w:bCs w:val="0"/>
          <w:color w:val="000000" w:themeColor="text1"/>
          <w:sz w:val="22"/>
          <w:szCs w:val="22"/>
        </w:rPr>
        <w:lastRenderedPageBreak/>
        <w:t>1. Preparing for A-level results day</w:t>
      </w:r>
    </w:p>
    <w:p w14:paraId="54FF3FD9" w14:textId="77777777" w:rsidR="00772F03" w:rsidRPr="00001E47" w:rsidRDefault="00772F03" w:rsidP="00772F03">
      <w:pPr>
        <w:shd w:val="clear" w:color="auto" w:fill="FFFFFF"/>
        <w:spacing w:line="420" w:lineRule="atLeast"/>
        <w:textAlignment w:val="baseline"/>
        <w:rPr>
          <w:rFonts w:ascii="Century Gothic" w:hAnsi="Century Gothic" w:cs="Helvetica"/>
          <w:color w:val="000000" w:themeColor="text1"/>
        </w:rPr>
      </w:pPr>
      <w:r w:rsidRPr="00001E47">
        <w:rPr>
          <w:rFonts w:ascii="Century Gothic" w:hAnsi="Century Gothic" w:cs="Helvetica"/>
          <w:color w:val="000000" w:themeColor="text1"/>
        </w:rPr>
        <w:t>Make sure you have all your important details and information to hand – this will be especially useful if your results are lower than expected and you then need to apply for </w:t>
      </w:r>
      <w:hyperlink r:id="rId13" w:history="1">
        <w:r w:rsidRPr="00001E47">
          <w:rPr>
            <w:rStyle w:val="Hyperlink"/>
            <w:rFonts w:ascii="Century Gothic" w:hAnsi="Century Gothic" w:cs="Helvetica"/>
            <w:color w:val="000000" w:themeColor="text1"/>
            <w:u w:val="none"/>
            <w:bdr w:val="none" w:sz="0" w:space="0" w:color="auto" w:frame="1"/>
          </w:rPr>
          <w:t>a new university place via Clearing</w:t>
        </w:r>
      </w:hyperlink>
      <w:r w:rsidRPr="00001E47">
        <w:rPr>
          <w:rFonts w:ascii="Century Gothic" w:hAnsi="Century Gothic" w:cs="Helvetica"/>
          <w:color w:val="000000" w:themeColor="text1"/>
        </w:rPr>
        <w:t>.</w:t>
      </w:r>
      <w:r w:rsidRPr="00001E47">
        <w:rPr>
          <w:rFonts w:ascii="Century Gothic" w:hAnsi="Century Gothic" w:cs="Helvetica"/>
          <w:color w:val="000000" w:themeColor="text1"/>
        </w:rPr>
        <w:br/>
      </w:r>
      <w:r w:rsidRPr="00001E47">
        <w:rPr>
          <w:rFonts w:ascii="Century Gothic" w:hAnsi="Century Gothic" w:cs="Helvetica"/>
          <w:color w:val="000000" w:themeColor="text1"/>
        </w:rPr>
        <w:br/>
        <w:t>Be ready with: </w:t>
      </w:r>
    </w:p>
    <w:p w14:paraId="5F4155E6" w14:textId="77777777" w:rsidR="00772F03" w:rsidRPr="00772F03" w:rsidRDefault="00772F03" w:rsidP="00772F03">
      <w:pPr>
        <w:numPr>
          <w:ilvl w:val="0"/>
          <w:numId w:val="3"/>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 xml:space="preserve">your </w:t>
      </w:r>
      <w:r w:rsidRPr="002B1986">
        <w:rPr>
          <w:rFonts w:ascii="Century Gothic" w:hAnsi="Century Gothic" w:cs="Helvetica"/>
          <w:b/>
          <w:bCs/>
          <w:color w:val="212121"/>
        </w:rPr>
        <w:t>U</w:t>
      </w:r>
      <w:r w:rsidR="00EE62B6" w:rsidRPr="002B1986">
        <w:rPr>
          <w:rFonts w:ascii="Century Gothic" w:hAnsi="Century Gothic" w:cs="Helvetica"/>
          <w:b/>
          <w:bCs/>
          <w:color w:val="212121"/>
        </w:rPr>
        <w:t>CAS</w:t>
      </w:r>
      <w:r w:rsidRPr="002B1986">
        <w:rPr>
          <w:rFonts w:ascii="Century Gothic" w:hAnsi="Century Gothic" w:cs="Helvetica"/>
          <w:b/>
          <w:bCs/>
          <w:color w:val="212121"/>
        </w:rPr>
        <w:t xml:space="preserve"> ID</w:t>
      </w:r>
      <w:r w:rsidRPr="00772F03">
        <w:rPr>
          <w:rFonts w:ascii="Century Gothic" w:hAnsi="Century Gothic" w:cs="Helvetica"/>
          <w:color w:val="212121"/>
        </w:rPr>
        <w:t xml:space="preserve"> number (and log-in details).</w:t>
      </w:r>
    </w:p>
    <w:p w14:paraId="6889523C" w14:textId="65D295B6" w:rsidR="00772F03" w:rsidRPr="00772F03" w:rsidRDefault="00772F03" w:rsidP="00772F03">
      <w:pPr>
        <w:numPr>
          <w:ilvl w:val="0"/>
          <w:numId w:val="3"/>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 xml:space="preserve">your </w:t>
      </w:r>
      <w:r w:rsidR="00EE62B6" w:rsidRPr="002B1986">
        <w:rPr>
          <w:rFonts w:ascii="Century Gothic" w:hAnsi="Century Gothic" w:cs="Helvetica"/>
          <w:b/>
          <w:bCs/>
          <w:color w:val="212121"/>
        </w:rPr>
        <w:t>UCAS</w:t>
      </w:r>
      <w:r w:rsidRPr="002B1986">
        <w:rPr>
          <w:rFonts w:ascii="Century Gothic" w:hAnsi="Century Gothic" w:cs="Helvetica"/>
          <w:b/>
          <w:bCs/>
          <w:color w:val="212121"/>
        </w:rPr>
        <w:t xml:space="preserve"> Clearing number</w:t>
      </w:r>
      <w:r w:rsidRPr="00772F03">
        <w:rPr>
          <w:rFonts w:ascii="Century Gothic" w:hAnsi="Century Gothic" w:cs="Helvetica"/>
          <w:color w:val="212121"/>
        </w:rPr>
        <w:t xml:space="preserve"> – this will only be available on U</w:t>
      </w:r>
      <w:r w:rsidR="00EE62B6">
        <w:rPr>
          <w:rFonts w:ascii="Century Gothic" w:hAnsi="Century Gothic" w:cs="Helvetica"/>
          <w:color w:val="212121"/>
        </w:rPr>
        <w:t>CAS</w:t>
      </w:r>
      <w:r w:rsidRPr="00772F03">
        <w:rPr>
          <w:rFonts w:ascii="Century Gothic" w:hAnsi="Century Gothic" w:cs="Helvetica"/>
          <w:color w:val="212121"/>
        </w:rPr>
        <w:t xml:space="preserve"> Hub if you’ve been </w:t>
      </w:r>
      <w:r w:rsidR="00EF59B7">
        <w:rPr>
          <w:rFonts w:ascii="Century Gothic" w:hAnsi="Century Gothic" w:cs="Helvetica"/>
          <w:color w:val="212121"/>
        </w:rPr>
        <w:t>unsuccessful in gaining a place at</w:t>
      </w:r>
      <w:r w:rsidRPr="00772F03">
        <w:rPr>
          <w:rFonts w:ascii="Century Gothic" w:hAnsi="Century Gothic" w:cs="Helvetica"/>
          <w:color w:val="212121"/>
        </w:rPr>
        <w:t xml:space="preserve"> </w:t>
      </w:r>
      <w:r w:rsidRPr="00EF59B7">
        <w:rPr>
          <w:rFonts w:ascii="Century Gothic" w:hAnsi="Century Gothic" w:cs="Helvetica"/>
          <w:color w:val="000000" w:themeColor="text1"/>
        </w:rPr>
        <w:t>both your </w:t>
      </w:r>
      <w:hyperlink r:id="rId14" w:history="1">
        <w:r w:rsidRPr="00EF59B7">
          <w:rPr>
            <w:rStyle w:val="Hyperlink"/>
            <w:rFonts w:ascii="Century Gothic" w:hAnsi="Century Gothic" w:cs="Helvetica"/>
            <w:color w:val="000000" w:themeColor="text1"/>
            <w:u w:val="none"/>
            <w:bdr w:val="none" w:sz="0" w:space="0" w:color="auto" w:frame="1"/>
          </w:rPr>
          <w:t>first and insurance choices</w:t>
        </w:r>
      </w:hyperlink>
      <w:r w:rsidR="00EF59B7">
        <w:rPr>
          <w:rFonts w:ascii="Century Gothic" w:hAnsi="Century Gothic" w:cs="Helvetica"/>
          <w:color w:val="000000" w:themeColor="text1"/>
        </w:rPr>
        <w:t xml:space="preserve">. You will then </w:t>
      </w:r>
      <w:r w:rsidR="002B1986">
        <w:rPr>
          <w:rFonts w:ascii="Century Gothic" w:hAnsi="Century Gothic" w:cs="Helvetica"/>
          <w:color w:val="000000" w:themeColor="text1"/>
        </w:rPr>
        <w:t xml:space="preserve">automatically </w:t>
      </w:r>
      <w:r w:rsidRPr="00772F03">
        <w:rPr>
          <w:rFonts w:ascii="Century Gothic" w:hAnsi="Century Gothic" w:cs="Helvetica"/>
          <w:color w:val="212121"/>
        </w:rPr>
        <w:t>become eligible for Clearing.</w:t>
      </w:r>
    </w:p>
    <w:p w14:paraId="7724C766" w14:textId="47F71D39" w:rsidR="00772F03" w:rsidRPr="00772F03" w:rsidRDefault="00772F03" w:rsidP="00772F03">
      <w:pPr>
        <w:numPr>
          <w:ilvl w:val="0"/>
          <w:numId w:val="3"/>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 xml:space="preserve">Clearing phone numbers for </w:t>
      </w:r>
      <w:r w:rsidR="002B1986">
        <w:rPr>
          <w:rFonts w:ascii="Century Gothic" w:hAnsi="Century Gothic" w:cs="Helvetica"/>
          <w:color w:val="212121"/>
        </w:rPr>
        <w:t xml:space="preserve">any </w:t>
      </w:r>
      <w:r w:rsidRPr="00772F03">
        <w:rPr>
          <w:rFonts w:ascii="Century Gothic" w:hAnsi="Century Gothic" w:cs="Helvetica"/>
          <w:color w:val="212121"/>
        </w:rPr>
        <w:t xml:space="preserve">universities you’ve applied to or have your eye on – you can find these on their website, or all in one place on </w:t>
      </w:r>
      <w:r w:rsidR="00EF59B7">
        <w:rPr>
          <w:rFonts w:ascii="Century Gothic" w:hAnsi="Century Gothic" w:cs="Helvetica"/>
          <w:color w:val="212121"/>
        </w:rPr>
        <w:t>the</w:t>
      </w:r>
      <w:r w:rsidRPr="00772F03">
        <w:rPr>
          <w:rFonts w:ascii="Century Gothic" w:hAnsi="Century Gothic" w:cs="Helvetica"/>
          <w:color w:val="212121"/>
        </w:rPr>
        <w:t> </w:t>
      </w:r>
      <w:hyperlink r:id="rId15" w:history="1">
        <w:r w:rsidRPr="00772F03">
          <w:rPr>
            <w:rStyle w:val="Hyperlink"/>
            <w:rFonts w:ascii="Century Gothic" w:hAnsi="Century Gothic" w:cs="Helvetica"/>
            <w:color w:val="0047A8"/>
            <w:bdr w:val="none" w:sz="0" w:space="0" w:color="auto" w:frame="1"/>
          </w:rPr>
          <w:t xml:space="preserve">contacts directory </w:t>
        </w:r>
        <w:r w:rsidR="00EF59B7">
          <w:rPr>
            <w:rStyle w:val="Hyperlink"/>
            <w:rFonts w:ascii="Century Gothic" w:hAnsi="Century Gothic" w:cs="Helvetica"/>
            <w:color w:val="0047A8"/>
            <w:bdr w:val="none" w:sz="0" w:space="0" w:color="auto" w:frame="1"/>
          </w:rPr>
          <w:t>on</w:t>
        </w:r>
        <w:r w:rsidRPr="00772F03">
          <w:rPr>
            <w:rStyle w:val="Hyperlink"/>
            <w:rFonts w:ascii="Century Gothic" w:hAnsi="Century Gothic" w:cs="Helvetica"/>
            <w:color w:val="0047A8"/>
            <w:bdr w:val="none" w:sz="0" w:space="0" w:color="auto" w:frame="1"/>
          </w:rPr>
          <w:t xml:space="preserve"> The Student Room</w:t>
        </w:r>
      </w:hyperlink>
      <w:r w:rsidRPr="00772F03">
        <w:rPr>
          <w:rFonts w:ascii="Century Gothic" w:hAnsi="Century Gothic" w:cs="Helvetica"/>
          <w:color w:val="212121"/>
        </w:rPr>
        <w:t>. </w:t>
      </w:r>
    </w:p>
    <w:p w14:paraId="59027AB5" w14:textId="5B0BEDA6" w:rsidR="00772F03" w:rsidRPr="00772F03" w:rsidRDefault="00772F03" w:rsidP="00772F03">
      <w:pPr>
        <w:numPr>
          <w:ilvl w:val="0"/>
          <w:numId w:val="3"/>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 xml:space="preserve">pens and paper – </w:t>
      </w:r>
      <w:proofErr w:type="gramStart"/>
      <w:r w:rsidRPr="00772F03">
        <w:rPr>
          <w:rFonts w:ascii="Century Gothic" w:hAnsi="Century Gothic" w:cs="Helvetica"/>
          <w:color w:val="212121"/>
        </w:rPr>
        <w:t>sounds</w:t>
      </w:r>
      <w:proofErr w:type="gramEnd"/>
      <w:r w:rsidRPr="00772F03">
        <w:rPr>
          <w:rFonts w:ascii="Century Gothic" w:hAnsi="Century Gothic" w:cs="Helvetica"/>
          <w:color w:val="212121"/>
        </w:rPr>
        <w:t xml:space="preserve"> obvious, but you'll get lots of information on the spot</w:t>
      </w:r>
      <w:r w:rsidR="002B1986">
        <w:rPr>
          <w:rFonts w:ascii="Century Gothic" w:hAnsi="Century Gothic" w:cs="Helvetica"/>
          <w:color w:val="212121"/>
        </w:rPr>
        <w:t xml:space="preserve"> and you may already be using your phone.</w:t>
      </w:r>
    </w:p>
    <w:p w14:paraId="4F2A45E6" w14:textId="248BEE20" w:rsidR="00772F03" w:rsidRPr="00772F03" w:rsidRDefault="00772F03" w:rsidP="00772F03">
      <w:pPr>
        <w:numPr>
          <w:ilvl w:val="0"/>
          <w:numId w:val="3"/>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a phone charger</w:t>
      </w:r>
      <w:r w:rsidR="002B1986">
        <w:rPr>
          <w:rFonts w:ascii="Century Gothic" w:hAnsi="Century Gothic" w:cs="Helvetica"/>
          <w:color w:val="212121"/>
        </w:rPr>
        <w:t xml:space="preserve"> or power bank – admission office queue times can be lengthy on the day</w:t>
      </w:r>
    </w:p>
    <w:p w14:paraId="23C861B9" w14:textId="36D59E55" w:rsidR="00772F03" w:rsidRPr="00772F03" w:rsidRDefault="002B1986" w:rsidP="00772F03">
      <w:pPr>
        <w:numPr>
          <w:ilvl w:val="0"/>
          <w:numId w:val="3"/>
        </w:numPr>
        <w:shd w:val="clear" w:color="auto" w:fill="FFFFFF"/>
        <w:spacing w:after="0" w:line="420" w:lineRule="atLeast"/>
        <w:ind w:left="0"/>
        <w:textAlignment w:val="baseline"/>
        <w:rPr>
          <w:rFonts w:ascii="Century Gothic" w:hAnsi="Century Gothic" w:cs="Helvetica"/>
          <w:color w:val="212121"/>
        </w:rPr>
      </w:pPr>
      <w:r>
        <w:rPr>
          <w:rFonts w:ascii="Century Gothic" w:hAnsi="Century Gothic" w:cs="Helvetica"/>
          <w:color w:val="212121"/>
        </w:rPr>
        <w:t xml:space="preserve">Access to </w:t>
      </w:r>
      <w:r w:rsidR="00772F03" w:rsidRPr="00772F03">
        <w:rPr>
          <w:rFonts w:ascii="Century Gothic" w:hAnsi="Century Gothic" w:cs="Helvetica"/>
          <w:color w:val="212121"/>
        </w:rPr>
        <w:t xml:space="preserve">your </w:t>
      </w:r>
      <w:r w:rsidR="00772F03" w:rsidRPr="002B1986">
        <w:rPr>
          <w:rFonts w:ascii="Century Gothic" w:hAnsi="Century Gothic" w:cs="Helvetica"/>
          <w:b/>
          <w:bCs/>
          <w:color w:val="212121"/>
        </w:rPr>
        <w:t>personal statement</w:t>
      </w:r>
      <w:r w:rsidR="00772F03" w:rsidRPr="00772F03">
        <w:rPr>
          <w:rFonts w:ascii="Century Gothic" w:hAnsi="Century Gothic" w:cs="Helvetica"/>
          <w:color w:val="212121"/>
        </w:rPr>
        <w:t> – universities you speak to in Clearing will be able to see this and may ask you questions based on this</w:t>
      </w:r>
      <w:r>
        <w:rPr>
          <w:rFonts w:ascii="Century Gothic" w:hAnsi="Century Gothic" w:cs="Helvetica"/>
          <w:color w:val="212121"/>
        </w:rPr>
        <w:t xml:space="preserve"> as part of a brief phone interview.</w:t>
      </w:r>
    </w:p>
    <w:p w14:paraId="5959AF87" w14:textId="77777777" w:rsidR="00772F03" w:rsidRDefault="00772F03" w:rsidP="00772F03">
      <w:pPr>
        <w:numPr>
          <w:ilvl w:val="0"/>
          <w:numId w:val="3"/>
        </w:numPr>
        <w:shd w:val="clear" w:color="auto" w:fill="FFFFFF"/>
        <w:spacing w:after="0" w:line="420" w:lineRule="atLeast"/>
        <w:ind w:left="0"/>
        <w:textAlignment w:val="baseline"/>
        <w:rPr>
          <w:rFonts w:ascii="Century Gothic" w:hAnsi="Century Gothic" w:cs="Helvetica"/>
          <w:color w:val="212121"/>
        </w:rPr>
      </w:pPr>
      <w:r w:rsidRPr="002B1986">
        <w:rPr>
          <w:rFonts w:ascii="Century Gothic" w:hAnsi="Century Gothic" w:cs="Helvetica"/>
          <w:b/>
          <w:bCs/>
          <w:color w:val="212121"/>
        </w:rPr>
        <w:t>GCSE results</w:t>
      </w:r>
      <w:r w:rsidRPr="00772F03">
        <w:rPr>
          <w:rFonts w:ascii="Century Gothic" w:hAnsi="Century Gothic" w:cs="Helvetica"/>
          <w:color w:val="212121"/>
        </w:rPr>
        <w:t xml:space="preserve"> – they might come up.</w:t>
      </w:r>
    </w:p>
    <w:p w14:paraId="66110543" w14:textId="77777777" w:rsidR="002B1986" w:rsidRPr="00772F03" w:rsidRDefault="002B1986" w:rsidP="002B1986">
      <w:pPr>
        <w:shd w:val="clear" w:color="auto" w:fill="FFFFFF"/>
        <w:spacing w:after="0" w:line="420" w:lineRule="atLeast"/>
        <w:textAlignment w:val="baseline"/>
        <w:rPr>
          <w:rFonts w:ascii="Century Gothic" w:hAnsi="Century Gothic" w:cs="Helvetica"/>
          <w:color w:val="212121"/>
        </w:rPr>
      </w:pPr>
    </w:p>
    <w:p w14:paraId="4D863DBF" w14:textId="050AA2C7" w:rsidR="00EF59B7" w:rsidRPr="002B1986" w:rsidRDefault="00772F03" w:rsidP="00772F03">
      <w:pPr>
        <w:pStyle w:val="NormalWeb"/>
        <w:shd w:val="clear" w:color="auto" w:fill="FFFFFF"/>
        <w:spacing w:before="0" w:beforeAutospacing="0" w:after="0" w:afterAutospacing="0" w:line="420" w:lineRule="atLeast"/>
        <w:textAlignment w:val="baseline"/>
        <w:rPr>
          <w:rFonts w:ascii="Century Gothic" w:hAnsi="Century Gothic" w:cs="Helvetica"/>
          <w:color w:val="000000" w:themeColor="text1"/>
          <w:sz w:val="22"/>
          <w:szCs w:val="22"/>
        </w:rPr>
      </w:pPr>
      <w:r w:rsidRPr="00EF59B7">
        <w:rPr>
          <w:rFonts w:ascii="Century Gothic" w:hAnsi="Century Gothic" w:cs="Helvetica"/>
          <w:color w:val="000000" w:themeColor="text1"/>
          <w:sz w:val="22"/>
          <w:szCs w:val="22"/>
        </w:rPr>
        <w:t xml:space="preserve">Even if you are </w:t>
      </w:r>
      <w:r w:rsidR="002B1986">
        <w:rPr>
          <w:rFonts w:ascii="Century Gothic" w:hAnsi="Century Gothic" w:cs="Helvetica"/>
          <w:color w:val="000000" w:themeColor="text1"/>
          <w:sz w:val="22"/>
          <w:szCs w:val="22"/>
        </w:rPr>
        <w:t xml:space="preserve">supremely </w:t>
      </w:r>
      <w:r w:rsidRPr="00EF59B7">
        <w:rPr>
          <w:rFonts w:ascii="Century Gothic" w:hAnsi="Century Gothic" w:cs="Helvetica"/>
          <w:color w:val="000000" w:themeColor="text1"/>
          <w:sz w:val="22"/>
          <w:szCs w:val="22"/>
        </w:rPr>
        <w:t xml:space="preserve">confident, it </w:t>
      </w:r>
      <w:r w:rsidR="002B1986">
        <w:rPr>
          <w:rFonts w:ascii="Century Gothic" w:hAnsi="Century Gothic" w:cs="Helvetica"/>
          <w:color w:val="000000" w:themeColor="text1"/>
          <w:sz w:val="22"/>
          <w:szCs w:val="22"/>
        </w:rPr>
        <w:t xml:space="preserve">never </w:t>
      </w:r>
      <w:r w:rsidRPr="00EF59B7">
        <w:rPr>
          <w:rFonts w:ascii="Century Gothic" w:hAnsi="Century Gothic" w:cs="Helvetica"/>
          <w:color w:val="000000" w:themeColor="text1"/>
          <w:sz w:val="22"/>
          <w:szCs w:val="22"/>
        </w:rPr>
        <w:t>hurt</w:t>
      </w:r>
      <w:r w:rsidR="002B1986">
        <w:rPr>
          <w:rFonts w:ascii="Century Gothic" w:hAnsi="Century Gothic" w:cs="Helvetica"/>
          <w:color w:val="000000" w:themeColor="text1"/>
          <w:sz w:val="22"/>
          <w:szCs w:val="22"/>
        </w:rPr>
        <w:t>s</w:t>
      </w:r>
      <w:r w:rsidRPr="00EF59B7">
        <w:rPr>
          <w:rFonts w:ascii="Century Gothic" w:hAnsi="Century Gothic" w:cs="Helvetica"/>
          <w:color w:val="000000" w:themeColor="text1"/>
          <w:sz w:val="22"/>
          <w:szCs w:val="22"/>
        </w:rPr>
        <w:t xml:space="preserve"> to have a </w:t>
      </w:r>
      <w:r w:rsidR="002B1986">
        <w:rPr>
          <w:rFonts w:ascii="Century Gothic" w:hAnsi="Century Gothic" w:cs="Helvetica"/>
          <w:i/>
          <w:iCs/>
          <w:color w:val="000000" w:themeColor="text1"/>
          <w:sz w:val="22"/>
          <w:szCs w:val="22"/>
        </w:rPr>
        <w:t>P</w:t>
      </w:r>
      <w:r w:rsidRPr="002B1986">
        <w:rPr>
          <w:rFonts w:ascii="Century Gothic" w:hAnsi="Century Gothic" w:cs="Helvetica"/>
          <w:i/>
          <w:iCs/>
          <w:color w:val="000000" w:themeColor="text1"/>
          <w:sz w:val="22"/>
          <w:szCs w:val="22"/>
        </w:rPr>
        <w:t>lan B</w:t>
      </w:r>
      <w:r w:rsidRPr="00EF59B7">
        <w:rPr>
          <w:rFonts w:ascii="Century Gothic" w:hAnsi="Century Gothic" w:cs="Helvetica"/>
          <w:color w:val="000000" w:themeColor="text1"/>
          <w:sz w:val="22"/>
          <w:szCs w:val="22"/>
        </w:rPr>
        <w:t xml:space="preserve"> in place. </w:t>
      </w:r>
      <w:r w:rsidR="002B1986">
        <w:rPr>
          <w:rFonts w:ascii="Century Gothic" w:hAnsi="Century Gothic" w:cs="Helvetica"/>
          <w:color w:val="000000" w:themeColor="text1"/>
          <w:sz w:val="22"/>
          <w:szCs w:val="22"/>
        </w:rPr>
        <w:t xml:space="preserve">Do </w:t>
      </w:r>
      <w:hyperlink r:id="rId16" w:history="1">
        <w:r w:rsidR="002B1986">
          <w:rPr>
            <w:rStyle w:val="Hyperlink"/>
            <w:rFonts w:ascii="Century Gothic" w:hAnsi="Century Gothic" w:cs="Helvetica"/>
            <w:color w:val="000000" w:themeColor="text1"/>
            <w:sz w:val="22"/>
            <w:szCs w:val="22"/>
            <w:u w:val="none"/>
            <w:bdr w:val="none" w:sz="0" w:space="0" w:color="auto" w:frame="1"/>
          </w:rPr>
          <w:t>r</w:t>
        </w:r>
        <w:r w:rsidRPr="00EF59B7">
          <w:rPr>
            <w:rStyle w:val="Hyperlink"/>
            <w:rFonts w:ascii="Century Gothic" w:hAnsi="Century Gothic" w:cs="Helvetica"/>
            <w:color w:val="000000" w:themeColor="text1"/>
            <w:sz w:val="22"/>
            <w:szCs w:val="22"/>
            <w:u w:val="none"/>
            <w:bdr w:val="none" w:sz="0" w:space="0" w:color="auto" w:frame="1"/>
          </w:rPr>
          <w:t>evisit other course options</w:t>
        </w:r>
      </w:hyperlink>
      <w:r w:rsidRPr="00EF59B7">
        <w:rPr>
          <w:rFonts w:ascii="Century Gothic" w:hAnsi="Century Gothic" w:cs="Helvetica"/>
          <w:color w:val="000000" w:themeColor="text1"/>
          <w:sz w:val="22"/>
          <w:szCs w:val="22"/>
        </w:rPr>
        <w:t> and look at your personal statement again</w:t>
      </w:r>
      <w:r w:rsidR="002B1986">
        <w:rPr>
          <w:rFonts w:ascii="Century Gothic" w:hAnsi="Century Gothic" w:cs="Helvetica"/>
          <w:color w:val="000000" w:themeColor="text1"/>
          <w:sz w:val="22"/>
          <w:szCs w:val="22"/>
        </w:rPr>
        <w:t xml:space="preserve"> so you’re ready to mention any key aspects if needed. </w:t>
      </w:r>
      <w:r w:rsidRPr="00772F03">
        <w:rPr>
          <w:rFonts w:ascii="Century Gothic" w:hAnsi="Century Gothic" w:cs="Helvetica"/>
          <w:color w:val="212121"/>
          <w:sz w:val="22"/>
          <w:szCs w:val="22"/>
        </w:rPr>
        <w:t xml:space="preserve">Doing this research beforehand will allow you to stay cool and focused on results day and hit the ground running if </w:t>
      </w:r>
      <w:r w:rsidR="002B1986">
        <w:rPr>
          <w:rFonts w:ascii="Century Gothic" w:hAnsi="Century Gothic" w:cs="Helvetica"/>
          <w:color w:val="212121"/>
          <w:sz w:val="22"/>
          <w:szCs w:val="22"/>
        </w:rPr>
        <w:t xml:space="preserve">there is a </w:t>
      </w:r>
      <w:r w:rsidRPr="00772F03">
        <w:rPr>
          <w:rFonts w:ascii="Century Gothic" w:hAnsi="Century Gothic" w:cs="Helvetica"/>
          <w:color w:val="212121"/>
          <w:sz w:val="22"/>
          <w:szCs w:val="22"/>
        </w:rPr>
        <w:t xml:space="preserve">need to rethink </w:t>
      </w:r>
      <w:r w:rsidR="002B1986">
        <w:rPr>
          <w:rFonts w:ascii="Century Gothic" w:hAnsi="Century Gothic" w:cs="Helvetica"/>
          <w:color w:val="212121"/>
          <w:sz w:val="22"/>
          <w:szCs w:val="22"/>
        </w:rPr>
        <w:t>your options</w:t>
      </w:r>
      <w:r w:rsidRPr="00772F03">
        <w:rPr>
          <w:rFonts w:ascii="Century Gothic" w:hAnsi="Century Gothic" w:cs="Helvetica"/>
          <w:color w:val="212121"/>
          <w:sz w:val="22"/>
          <w:szCs w:val="22"/>
        </w:rPr>
        <w:t>.</w:t>
      </w:r>
    </w:p>
    <w:p w14:paraId="31FBB3D6" w14:textId="6D700B7C" w:rsidR="00772F03" w:rsidRPr="00772F03" w:rsidRDefault="00772F03" w:rsidP="00772F03">
      <w:pPr>
        <w:pStyle w:val="NormalWeb"/>
        <w:shd w:val="clear" w:color="auto" w:fill="FFFFFF"/>
        <w:spacing w:before="0" w:beforeAutospacing="0" w:after="0" w:afterAutospacing="0" w:line="420" w:lineRule="atLeast"/>
        <w:textAlignment w:val="baseline"/>
        <w:rPr>
          <w:rFonts w:ascii="Century Gothic" w:hAnsi="Century Gothic" w:cs="Helvetica"/>
          <w:color w:val="212121"/>
          <w:sz w:val="22"/>
          <w:szCs w:val="22"/>
        </w:rPr>
      </w:pPr>
      <w:r w:rsidRPr="00772F03">
        <w:rPr>
          <w:rFonts w:ascii="Century Gothic" w:hAnsi="Century Gothic" w:cs="Helvetica"/>
          <w:color w:val="212121"/>
          <w:sz w:val="22"/>
          <w:szCs w:val="22"/>
        </w:rPr>
        <w:t>And finally – be kind to yourself and try to get a good night’s sleep</w:t>
      </w:r>
      <w:r w:rsidR="002B1986">
        <w:rPr>
          <w:rFonts w:ascii="Century Gothic" w:hAnsi="Century Gothic" w:cs="Helvetica"/>
          <w:color w:val="212121"/>
          <w:sz w:val="22"/>
          <w:szCs w:val="22"/>
        </w:rPr>
        <w:t xml:space="preserve"> the night before</w:t>
      </w:r>
      <w:r w:rsidRPr="00772F03">
        <w:rPr>
          <w:rFonts w:ascii="Century Gothic" w:hAnsi="Century Gothic" w:cs="Helvetica"/>
          <w:color w:val="212121"/>
          <w:sz w:val="22"/>
          <w:szCs w:val="22"/>
        </w:rPr>
        <w:t xml:space="preserve">! Nerves </w:t>
      </w:r>
      <w:r w:rsidR="002B1986">
        <w:rPr>
          <w:rFonts w:ascii="Century Gothic" w:hAnsi="Century Gothic" w:cs="Helvetica"/>
          <w:color w:val="212121"/>
          <w:sz w:val="22"/>
          <w:szCs w:val="22"/>
        </w:rPr>
        <w:t xml:space="preserve">will </w:t>
      </w:r>
      <w:r w:rsidRPr="00772F03">
        <w:rPr>
          <w:rFonts w:ascii="Century Gothic" w:hAnsi="Century Gothic" w:cs="Helvetica"/>
          <w:color w:val="212121"/>
          <w:sz w:val="22"/>
          <w:szCs w:val="22"/>
        </w:rPr>
        <w:t xml:space="preserve">make you </w:t>
      </w:r>
      <w:r w:rsidR="002B1986">
        <w:rPr>
          <w:rFonts w:ascii="Century Gothic" w:hAnsi="Century Gothic" w:cs="Helvetica"/>
          <w:color w:val="212121"/>
          <w:sz w:val="22"/>
          <w:szCs w:val="22"/>
        </w:rPr>
        <w:t xml:space="preserve">feel </w:t>
      </w:r>
      <w:proofErr w:type="gramStart"/>
      <w:r w:rsidRPr="00772F03">
        <w:rPr>
          <w:rFonts w:ascii="Century Gothic" w:hAnsi="Century Gothic" w:cs="Helvetica"/>
          <w:color w:val="212121"/>
          <w:sz w:val="22"/>
          <w:szCs w:val="22"/>
        </w:rPr>
        <w:t>restless, but</w:t>
      </w:r>
      <w:proofErr w:type="gramEnd"/>
      <w:r w:rsidRPr="00772F03">
        <w:rPr>
          <w:rFonts w:ascii="Century Gothic" w:hAnsi="Century Gothic" w:cs="Helvetica"/>
          <w:color w:val="212121"/>
          <w:sz w:val="22"/>
          <w:szCs w:val="22"/>
        </w:rPr>
        <w:t xml:space="preserve"> do your best to keep calm and </w:t>
      </w:r>
      <w:r w:rsidR="002B1986">
        <w:rPr>
          <w:rFonts w:ascii="Century Gothic" w:hAnsi="Century Gothic" w:cs="Helvetica"/>
          <w:color w:val="212121"/>
          <w:sz w:val="22"/>
          <w:szCs w:val="22"/>
        </w:rPr>
        <w:t xml:space="preserve">try to avoid </w:t>
      </w:r>
      <w:r w:rsidRPr="00772F03">
        <w:rPr>
          <w:rFonts w:ascii="Century Gothic" w:hAnsi="Century Gothic" w:cs="Helvetica"/>
          <w:color w:val="212121"/>
          <w:sz w:val="22"/>
          <w:szCs w:val="22"/>
        </w:rPr>
        <w:t>stay</w:t>
      </w:r>
      <w:r w:rsidR="002B1986">
        <w:rPr>
          <w:rFonts w:ascii="Century Gothic" w:hAnsi="Century Gothic" w:cs="Helvetica"/>
          <w:color w:val="212121"/>
          <w:sz w:val="22"/>
          <w:szCs w:val="22"/>
        </w:rPr>
        <w:t xml:space="preserve">ing </w:t>
      </w:r>
      <w:r w:rsidRPr="00772F03">
        <w:rPr>
          <w:rFonts w:ascii="Century Gothic" w:hAnsi="Century Gothic" w:cs="Helvetica"/>
          <w:color w:val="212121"/>
          <w:sz w:val="22"/>
          <w:szCs w:val="22"/>
        </w:rPr>
        <w:t>awake worrying</w:t>
      </w:r>
      <w:r w:rsidR="002B1986">
        <w:rPr>
          <w:rFonts w:ascii="Century Gothic" w:hAnsi="Century Gothic" w:cs="Helvetica"/>
          <w:color w:val="212121"/>
          <w:sz w:val="22"/>
          <w:szCs w:val="22"/>
        </w:rPr>
        <w:t xml:space="preserve"> all night</w:t>
      </w:r>
      <w:r w:rsidRPr="00772F03">
        <w:rPr>
          <w:rFonts w:ascii="Century Gothic" w:hAnsi="Century Gothic" w:cs="Helvetica"/>
          <w:color w:val="212121"/>
          <w:sz w:val="22"/>
          <w:szCs w:val="22"/>
        </w:rPr>
        <w:t>. </w:t>
      </w:r>
      <w:r w:rsidR="002B1986">
        <w:rPr>
          <w:rFonts w:ascii="Century Gothic" w:hAnsi="Century Gothic" w:cs="Helvetica"/>
          <w:color w:val="212121"/>
          <w:sz w:val="22"/>
          <w:szCs w:val="22"/>
        </w:rPr>
        <w:t>What’s done is done, and no amount of stress or prayers will change those results now.</w:t>
      </w:r>
      <w:r w:rsidRPr="00772F03">
        <w:rPr>
          <w:rFonts w:ascii="Century Gothic" w:hAnsi="Century Gothic" w:cs="Helvetica"/>
          <w:color w:val="212121"/>
          <w:sz w:val="22"/>
          <w:szCs w:val="22"/>
        </w:rPr>
        <w:br/>
      </w:r>
    </w:p>
    <w:p w14:paraId="0D8B5758" w14:textId="77777777" w:rsidR="002B1986" w:rsidRDefault="002B1986">
      <w:pPr>
        <w:rPr>
          <w:rFonts w:ascii="Century Gothic" w:eastAsia="Times New Roman" w:hAnsi="Century Gothic" w:cs="Helvetica"/>
          <w:b/>
          <w:color w:val="333333"/>
          <w:lang w:eastAsia="en-GB"/>
        </w:rPr>
      </w:pPr>
      <w:r>
        <w:rPr>
          <w:rFonts w:ascii="Century Gothic" w:hAnsi="Century Gothic" w:cs="Helvetica"/>
          <w:bCs/>
          <w:color w:val="333333"/>
        </w:rPr>
        <w:br w:type="page"/>
      </w:r>
    </w:p>
    <w:p w14:paraId="202EDE5A" w14:textId="68512F2A" w:rsidR="00772F03" w:rsidRPr="00EF59B7" w:rsidRDefault="00772F03" w:rsidP="00772F03">
      <w:pPr>
        <w:pStyle w:val="Heading3"/>
        <w:shd w:val="clear" w:color="auto" w:fill="FFFFFF"/>
        <w:spacing w:before="0" w:beforeAutospacing="0" w:after="0" w:afterAutospacing="0" w:line="450" w:lineRule="atLeast"/>
        <w:textAlignment w:val="baseline"/>
        <w:rPr>
          <w:rFonts w:ascii="Century Gothic" w:hAnsi="Century Gothic" w:cs="Helvetica"/>
          <w:bCs w:val="0"/>
          <w:color w:val="333333"/>
          <w:sz w:val="22"/>
          <w:szCs w:val="22"/>
        </w:rPr>
      </w:pPr>
      <w:r w:rsidRPr="00EF59B7">
        <w:rPr>
          <w:rFonts w:ascii="Century Gothic" w:hAnsi="Century Gothic" w:cs="Helvetica"/>
          <w:bCs w:val="0"/>
          <w:color w:val="333333"/>
          <w:sz w:val="22"/>
          <w:szCs w:val="22"/>
        </w:rPr>
        <w:lastRenderedPageBreak/>
        <w:t>2. What happens on A-level results day? </w:t>
      </w:r>
    </w:p>
    <w:p w14:paraId="4114F2B8" w14:textId="0959E1A6" w:rsidR="00772F03" w:rsidRPr="00772F03" w:rsidRDefault="00772F03" w:rsidP="00EF59B7">
      <w:pPr>
        <w:pStyle w:val="NormalWeb"/>
        <w:shd w:val="clear" w:color="auto" w:fill="FFFFFF"/>
        <w:spacing w:before="0" w:beforeAutospacing="0" w:after="0" w:afterAutospacing="0" w:line="420" w:lineRule="atLeast"/>
        <w:textAlignment w:val="baseline"/>
        <w:rPr>
          <w:rFonts w:ascii="Century Gothic" w:hAnsi="Century Gothic" w:cs="Helvetica"/>
          <w:color w:val="212121"/>
        </w:rPr>
      </w:pPr>
      <w:r w:rsidRPr="00772F03">
        <w:rPr>
          <w:rFonts w:ascii="Century Gothic" w:hAnsi="Century Gothic" w:cs="Helvetica"/>
          <w:color w:val="212121"/>
          <w:sz w:val="22"/>
          <w:szCs w:val="22"/>
        </w:rPr>
        <w:t xml:space="preserve">You can collect your results from </w:t>
      </w:r>
      <w:r w:rsidR="00EF59B7">
        <w:rPr>
          <w:rFonts w:ascii="Century Gothic" w:hAnsi="Century Gothic" w:cs="Helvetica"/>
          <w:color w:val="212121"/>
          <w:sz w:val="22"/>
          <w:szCs w:val="22"/>
        </w:rPr>
        <w:t>Corsham</w:t>
      </w:r>
      <w:r w:rsidR="002B1986">
        <w:rPr>
          <w:rFonts w:ascii="Century Gothic" w:hAnsi="Century Gothic" w:cs="Helvetica"/>
          <w:color w:val="212121"/>
          <w:sz w:val="22"/>
          <w:szCs w:val="22"/>
        </w:rPr>
        <w:t xml:space="preserve"> Six</w:t>
      </w:r>
      <w:r w:rsidR="00EF59B7">
        <w:rPr>
          <w:rFonts w:ascii="Century Gothic" w:hAnsi="Century Gothic" w:cs="Helvetica"/>
          <w:color w:val="212121"/>
          <w:sz w:val="22"/>
          <w:szCs w:val="22"/>
        </w:rPr>
        <w:t xml:space="preserve">th </w:t>
      </w:r>
      <w:r w:rsidR="002B1986">
        <w:rPr>
          <w:rFonts w:ascii="Century Gothic" w:hAnsi="Century Gothic" w:cs="Helvetica"/>
          <w:color w:val="212121"/>
          <w:sz w:val="22"/>
          <w:szCs w:val="22"/>
        </w:rPr>
        <w:t xml:space="preserve">form </w:t>
      </w:r>
      <w:r w:rsidR="0091210A">
        <w:rPr>
          <w:rFonts w:ascii="Century Gothic" w:hAnsi="Century Gothic" w:cs="Helvetica"/>
          <w:color w:val="212121"/>
          <w:sz w:val="22"/>
          <w:szCs w:val="22"/>
        </w:rPr>
        <w:t xml:space="preserve">in person </w:t>
      </w:r>
      <w:r w:rsidR="00EF59B7">
        <w:rPr>
          <w:rFonts w:ascii="Century Gothic" w:hAnsi="Century Gothic" w:cs="Helvetica"/>
          <w:color w:val="212121"/>
          <w:sz w:val="22"/>
          <w:szCs w:val="22"/>
        </w:rPr>
        <w:t xml:space="preserve">at </w:t>
      </w:r>
      <w:r w:rsidR="0091210A">
        <w:rPr>
          <w:rFonts w:ascii="Century Gothic" w:hAnsi="Century Gothic" w:cs="Helvetica"/>
          <w:color w:val="212121"/>
          <w:sz w:val="22"/>
          <w:szCs w:val="22"/>
        </w:rPr>
        <w:t>8</w:t>
      </w:r>
      <w:r w:rsidR="00EF59B7">
        <w:rPr>
          <w:rFonts w:ascii="Century Gothic" w:hAnsi="Century Gothic" w:cs="Helvetica"/>
          <w:color w:val="212121"/>
          <w:sz w:val="22"/>
          <w:szCs w:val="22"/>
        </w:rPr>
        <w:t>am</w:t>
      </w:r>
      <w:r w:rsidR="0091210A">
        <w:rPr>
          <w:rFonts w:ascii="Century Gothic" w:hAnsi="Century Gothic" w:cs="Helvetica"/>
          <w:color w:val="212121"/>
          <w:sz w:val="22"/>
          <w:szCs w:val="22"/>
        </w:rPr>
        <w:t xml:space="preserve"> on Thursday 1</w:t>
      </w:r>
      <w:r w:rsidR="001D788F">
        <w:rPr>
          <w:rFonts w:ascii="Century Gothic" w:hAnsi="Century Gothic" w:cs="Helvetica"/>
          <w:color w:val="212121"/>
          <w:sz w:val="22"/>
          <w:szCs w:val="22"/>
        </w:rPr>
        <w:t>4</w:t>
      </w:r>
      <w:r w:rsidR="0091210A" w:rsidRPr="0091210A">
        <w:rPr>
          <w:rFonts w:ascii="Century Gothic" w:hAnsi="Century Gothic" w:cs="Helvetica"/>
          <w:color w:val="212121"/>
          <w:sz w:val="22"/>
          <w:szCs w:val="22"/>
          <w:vertAlign w:val="superscript"/>
        </w:rPr>
        <w:t>th</w:t>
      </w:r>
      <w:r w:rsidR="0091210A">
        <w:rPr>
          <w:rFonts w:ascii="Century Gothic" w:hAnsi="Century Gothic" w:cs="Helvetica"/>
          <w:color w:val="212121"/>
          <w:sz w:val="22"/>
          <w:szCs w:val="22"/>
        </w:rPr>
        <w:t xml:space="preserve"> August</w:t>
      </w:r>
      <w:r w:rsidR="00EF59B7">
        <w:rPr>
          <w:rFonts w:ascii="Century Gothic" w:hAnsi="Century Gothic" w:cs="Helvetica"/>
          <w:color w:val="212121"/>
          <w:sz w:val="22"/>
          <w:szCs w:val="22"/>
        </w:rPr>
        <w:t>.</w:t>
      </w:r>
      <w:r w:rsidRPr="00772F03">
        <w:rPr>
          <w:rFonts w:ascii="Century Gothic" w:hAnsi="Century Gothic" w:cs="Helvetica"/>
          <w:color w:val="212121"/>
          <w:sz w:val="22"/>
          <w:szCs w:val="22"/>
        </w:rPr>
        <w:br/>
      </w:r>
      <w:r w:rsidRPr="00772F03">
        <w:rPr>
          <w:rFonts w:ascii="Century Gothic" w:hAnsi="Century Gothic" w:cs="Helvetica"/>
          <w:color w:val="212121"/>
          <w:sz w:val="22"/>
          <w:szCs w:val="22"/>
        </w:rPr>
        <w:br/>
      </w:r>
      <w:r w:rsidR="0091210A">
        <w:rPr>
          <w:rFonts w:ascii="Century Gothic" w:hAnsi="Century Gothic" w:cs="Helvetica"/>
          <w:color w:val="212121"/>
          <w:sz w:val="22"/>
          <w:szCs w:val="22"/>
        </w:rPr>
        <w:t xml:space="preserve">Alternatively, </w:t>
      </w:r>
      <w:r w:rsidRPr="00772F03">
        <w:rPr>
          <w:rFonts w:ascii="Century Gothic" w:hAnsi="Century Gothic" w:cs="Helvetica"/>
          <w:color w:val="212121"/>
          <w:sz w:val="22"/>
          <w:szCs w:val="22"/>
        </w:rPr>
        <w:t>U</w:t>
      </w:r>
      <w:r w:rsidR="00EF59B7">
        <w:rPr>
          <w:rFonts w:ascii="Century Gothic" w:hAnsi="Century Gothic" w:cs="Helvetica"/>
          <w:color w:val="212121"/>
          <w:sz w:val="22"/>
          <w:szCs w:val="22"/>
        </w:rPr>
        <w:t>CAS</w:t>
      </w:r>
      <w:r w:rsidRPr="00772F03">
        <w:rPr>
          <w:rFonts w:ascii="Century Gothic" w:hAnsi="Century Gothic" w:cs="Helvetica"/>
          <w:color w:val="212121"/>
          <w:sz w:val="22"/>
          <w:szCs w:val="22"/>
        </w:rPr>
        <w:t xml:space="preserve"> receives your results directly and will </w:t>
      </w:r>
      <w:r w:rsidR="0091210A">
        <w:rPr>
          <w:rFonts w:ascii="Century Gothic" w:hAnsi="Century Gothic" w:cs="Helvetica"/>
          <w:color w:val="212121"/>
          <w:sz w:val="22"/>
          <w:szCs w:val="22"/>
        </w:rPr>
        <w:t xml:space="preserve">automatically </w:t>
      </w:r>
      <w:r w:rsidRPr="00772F03">
        <w:rPr>
          <w:rFonts w:ascii="Century Gothic" w:hAnsi="Century Gothic" w:cs="Helvetica"/>
          <w:color w:val="212121"/>
          <w:sz w:val="22"/>
          <w:szCs w:val="22"/>
        </w:rPr>
        <w:t>update your Hub – you can expect this to happen at around 8.</w:t>
      </w:r>
      <w:r w:rsidR="00EE62B6">
        <w:rPr>
          <w:rFonts w:ascii="Century Gothic" w:hAnsi="Century Gothic" w:cs="Helvetica"/>
          <w:color w:val="212121"/>
          <w:sz w:val="22"/>
          <w:szCs w:val="22"/>
        </w:rPr>
        <w:t>15</w:t>
      </w:r>
      <w:r w:rsidRPr="00772F03">
        <w:rPr>
          <w:rFonts w:ascii="Century Gothic" w:hAnsi="Century Gothic" w:cs="Helvetica"/>
          <w:color w:val="212121"/>
          <w:sz w:val="22"/>
          <w:szCs w:val="22"/>
        </w:rPr>
        <w:t>am</w:t>
      </w:r>
      <w:r w:rsidR="0091210A">
        <w:rPr>
          <w:rFonts w:ascii="Century Gothic" w:hAnsi="Century Gothic" w:cs="Helvetica"/>
          <w:color w:val="212121"/>
          <w:sz w:val="22"/>
          <w:szCs w:val="22"/>
        </w:rPr>
        <w:t xml:space="preserve"> that same morning</w:t>
      </w:r>
      <w:r w:rsidRPr="00772F03">
        <w:rPr>
          <w:rFonts w:ascii="Century Gothic" w:hAnsi="Century Gothic" w:cs="Helvetica"/>
          <w:color w:val="212121"/>
          <w:sz w:val="22"/>
          <w:szCs w:val="22"/>
        </w:rPr>
        <w:t>. The system will be very busy, so you might need to be patient to find out whether you’ve been successful</w:t>
      </w:r>
      <w:r w:rsidR="0091210A">
        <w:rPr>
          <w:rFonts w:ascii="Century Gothic" w:hAnsi="Century Gothic" w:cs="Helvetica"/>
          <w:color w:val="212121"/>
          <w:sz w:val="22"/>
          <w:szCs w:val="22"/>
        </w:rPr>
        <w:t xml:space="preserve"> as it updates itself.</w:t>
      </w:r>
      <w:r w:rsidRPr="00772F03">
        <w:rPr>
          <w:rFonts w:ascii="Century Gothic" w:hAnsi="Century Gothic" w:cs="Helvetica"/>
          <w:color w:val="212121"/>
          <w:sz w:val="22"/>
          <w:szCs w:val="22"/>
        </w:rPr>
        <w:br/>
      </w:r>
      <w:r w:rsidRPr="00772F03">
        <w:rPr>
          <w:rFonts w:ascii="Century Gothic" w:hAnsi="Century Gothic" w:cs="Helvetica"/>
          <w:color w:val="212121"/>
          <w:sz w:val="22"/>
          <w:szCs w:val="22"/>
        </w:rPr>
        <w:br/>
        <w:t>While you can check U</w:t>
      </w:r>
      <w:r w:rsidR="00EF59B7">
        <w:rPr>
          <w:rFonts w:ascii="Century Gothic" w:hAnsi="Century Gothic" w:cs="Helvetica"/>
          <w:color w:val="212121"/>
          <w:sz w:val="22"/>
          <w:szCs w:val="22"/>
        </w:rPr>
        <w:t>CAS</w:t>
      </w:r>
      <w:r w:rsidRPr="00772F03">
        <w:rPr>
          <w:rFonts w:ascii="Century Gothic" w:hAnsi="Century Gothic" w:cs="Helvetica"/>
          <w:color w:val="212121"/>
          <w:sz w:val="22"/>
          <w:szCs w:val="22"/>
        </w:rPr>
        <w:t xml:space="preserve"> Hub to find out whether you’ve got into either of your choices, you’ll still need to collect your results to see exactly what grades you got</w:t>
      </w:r>
      <w:r w:rsidR="0091210A">
        <w:rPr>
          <w:rFonts w:ascii="Century Gothic" w:hAnsi="Century Gothic" w:cs="Helvetica"/>
          <w:color w:val="212121"/>
          <w:sz w:val="22"/>
          <w:szCs w:val="22"/>
        </w:rPr>
        <w:t xml:space="preserve">- </w:t>
      </w:r>
      <w:r w:rsidRPr="00772F03">
        <w:rPr>
          <w:rFonts w:ascii="Century Gothic" w:hAnsi="Century Gothic" w:cs="Helvetica"/>
          <w:color w:val="212121"/>
          <w:sz w:val="22"/>
          <w:szCs w:val="22"/>
        </w:rPr>
        <w:t xml:space="preserve">especially if you </w:t>
      </w:r>
      <w:r w:rsidR="0091210A">
        <w:rPr>
          <w:rFonts w:ascii="Century Gothic" w:hAnsi="Century Gothic" w:cs="Helvetica"/>
          <w:color w:val="212121"/>
          <w:sz w:val="22"/>
          <w:szCs w:val="22"/>
        </w:rPr>
        <w:t xml:space="preserve">then </w:t>
      </w:r>
      <w:r w:rsidRPr="00772F03">
        <w:rPr>
          <w:rFonts w:ascii="Century Gothic" w:hAnsi="Century Gothic" w:cs="Helvetica"/>
          <w:color w:val="212121"/>
          <w:sz w:val="22"/>
          <w:szCs w:val="22"/>
        </w:rPr>
        <w:t xml:space="preserve">need to enter Clearing. </w:t>
      </w:r>
    </w:p>
    <w:p w14:paraId="5BB05662" w14:textId="7D503BA1" w:rsidR="00772F03" w:rsidRPr="00772F03" w:rsidRDefault="00772F03" w:rsidP="00772F03">
      <w:pPr>
        <w:shd w:val="clear" w:color="auto" w:fill="FFFFFF"/>
        <w:spacing w:line="420" w:lineRule="atLeast"/>
        <w:textAlignment w:val="baseline"/>
        <w:rPr>
          <w:rFonts w:ascii="Century Gothic" w:hAnsi="Century Gothic" w:cs="Helvetica"/>
          <w:color w:val="212121"/>
        </w:rPr>
      </w:pPr>
      <w:r w:rsidRPr="00772F03">
        <w:rPr>
          <w:rFonts w:ascii="Century Gothic" w:hAnsi="Century Gothic" w:cs="Helvetica"/>
          <w:color w:val="212121"/>
        </w:rPr>
        <w:br/>
        <w:t xml:space="preserve">If you can’t collect these in person, let </w:t>
      </w:r>
      <w:r w:rsidR="0091210A">
        <w:rPr>
          <w:rFonts w:ascii="Century Gothic" w:hAnsi="Century Gothic" w:cs="Helvetica"/>
          <w:color w:val="212121"/>
        </w:rPr>
        <w:t xml:space="preserve">the </w:t>
      </w:r>
      <w:r w:rsidRPr="00772F03">
        <w:rPr>
          <w:rFonts w:ascii="Century Gothic" w:hAnsi="Century Gothic" w:cs="Helvetica"/>
          <w:color w:val="212121"/>
        </w:rPr>
        <w:t>school know in advance and arrange for someone to collect them for you</w:t>
      </w:r>
      <w:r w:rsidR="0091210A">
        <w:rPr>
          <w:rFonts w:ascii="Century Gothic" w:hAnsi="Century Gothic" w:cs="Helvetica"/>
          <w:color w:val="212121"/>
        </w:rPr>
        <w:t xml:space="preserve"> on your behalf.</w:t>
      </w:r>
      <w:r w:rsidRPr="00772F03">
        <w:rPr>
          <w:rFonts w:ascii="Century Gothic" w:hAnsi="Century Gothic" w:cs="Helvetica"/>
          <w:color w:val="212121"/>
        </w:rPr>
        <w:br/>
      </w:r>
      <w:r w:rsidRPr="00772F03">
        <w:rPr>
          <w:rFonts w:ascii="Century Gothic" w:hAnsi="Century Gothic" w:cs="Helvetica"/>
          <w:color w:val="212121"/>
        </w:rPr>
        <w:br/>
      </w:r>
      <w:r w:rsidR="0091210A">
        <w:rPr>
          <w:rFonts w:ascii="Century Gothic" w:hAnsi="Century Gothic" w:cs="Helvetica"/>
          <w:color w:val="212121"/>
        </w:rPr>
        <w:t xml:space="preserve">After you’ve received your results and </w:t>
      </w:r>
      <w:r w:rsidRPr="00772F03">
        <w:rPr>
          <w:rFonts w:ascii="Century Gothic" w:hAnsi="Century Gothic" w:cs="Helvetica"/>
          <w:color w:val="212121"/>
        </w:rPr>
        <w:t>need to go through Clearing, the</w:t>
      </w:r>
      <w:r w:rsidR="0091210A">
        <w:rPr>
          <w:rFonts w:ascii="Century Gothic" w:hAnsi="Century Gothic" w:cs="Helvetica"/>
          <w:color w:val="212121"/>
        </w:rPr>
        <w:t>r</w:t>
      </w:r>
      <w:r w:rsidRPr="00772F03">
        <w:rPr>
          <w:rFonts w:ascii="Century Gothic" w:hAnsi="Century Gothic" w:cs="Helvetica"/>
          <w:color w:val="212121"/>
        </w:rPr>
        <w:t xml:space="preserve">e are phone calls you'll need to make </w:t>
      </w:r>
      <w:r w:rsidRPr="0091210A">
        <w:rPr>
          <w:rFonts w:ascii="Century Gothic" w:hAnsi="Century Gothic" w:cs="Helvetica"/>
          <w:color w:val="212121"/>
          <w:u w:val="single"/>
        </w:rPr>
        <w:t>yourself</w:t>
      </w:r>
      <w:r w:rsidRPr="00772F03">
        <w:rPr>
          <w:rFonts w:ascii="Century Gothic" w:hAnsi="Century Gothic" w:cs="Helvetica"/>
          <w:color w:val="212121"/>
        </w:rPr>
        <w:t> rather than a parent</w:t>
      </w:r>
      <w:r w:rsidR="0091210A">
        <w:rPr>
          <w:rFonts w:ascii="Century Gothic" w:hAnsi="Century Gothic" w:cs="Helvetica"/>
          <w:color w:val="212121"/>
        </w:rPr>
        <w:t>, teacher</w:t>
      </w:r>
      <w:r w:rsidRPr="00772F03">
        <w:rPr>
          <w:rFonts w:ascii="Century Gothic" w:hAnsi="Century Gothic" w:cs="Helvetica"/>
          <w:color w:val="212121"/>
        </w:rPr>
        <w:t xml:space="preserve"> or family member – universities will want to speak to you.</w:t>
      </w:r>
    </w:p>
    <w:p w14:paraId="16EEC9C4" w14:textId="77777777" w:rsidR="00772F03" w:rsidRPr="0091210A" w:rsidRDefault="00772F03" w:rsidP="00772F03">
      <w:pPr>
        <w:pStyle w:val="Heading3"/>
        <w:shd w:val="clear" w:color="auto" w:fill="FFFFFF"/>
        <w:spacing w:before="0" w:beforeAutospacing="0" w:after="0" w:afterAutospacing="0" w:line="450" w:lineRule="atLeast"/>
        <w:textAlignment w:val="baseline"/>
        <w:rPr>
          <w:rFonts w:ascii="Century Gothic" w:hAnsi="Century Gothic" w:cs="Helvetica"/>
          <w:color w:val="333333"/>
          <w:sz w:val="22"/>
          <w:szCs w:val="22"/>
        </w:rPr>
      </w:pPr>
      <w:r w:rsidRPr="0091210A">
        <w:rPr>
          <w:rFonts w:ascii="Century Gothic" w:hAnsi="Century Gothic" w:cs="Helvetica"/>
          <w:color w:val="333333"/>
          <w:sz w:val="22"/>
          <w:szCs w:val="22"/>
        </w:rPr>
        <w:t>If U</w:t>
      </w:r>
      <w:r w:rsidR="00EF59B7" w:rsidRPr="0091210A">
        <w:rPr>
          <w:rFonts w:ascii="Century Gothic" w:hAnsi="Century Gothic" w:cs="Helvetica"/>
          <w:color w:val="333333"/>
          <w:sz w:val="22"/>
          <w:szCs w:val="22"/>
        </w:rPr>
        <w:t xml:space="preserve">CAS </w:t>
      </w:r>
      <w:r w:rsidRPr="0091210A">
        <w:rPr>
          <w:rFonts w:ascii="Century Gothic" w:hAnsi="Century Gothic" w:cs="Helvetica"/>
          <w:color w:val="333333"/>
          <w:sz w:val="22"/>
          <w:szCs w:val="22"/>
        </w:rPr>
        <w:t>Hub doesn't update</w:t>
      </w:r>
    </w:p>
    <w:p w14:paraId="61BF27B6" w14:textId="116BB3C6" w:rsidR="00772F03" w:rsidRDefault="00772F03" w:rsidP="00772F03">
      <w:pPr>
        <w:pStyle w:val="NormalWeb"/>
        <w:shd w:val="clear" w:color="auto" w:fill="FFFFFF"/>
        <w:spacing w:before="0" w:beforeAutospacing="0" w:after="0" w:afterAutospacing="0" w:line="420" w:lineRule="atLeast"/>
        <w:textAlignment w:val="baseline"/>
        <w:rPr>
          <w:rFonts w:ascii="Century Gothic" w:hAnsi="Century Gothic" w:cs="Helvetica"/>
          <w:color w:val="212121"/>
          <w:sz w:val="22"/>
          <w:szCs w:val="22"/>
        </w:rPr>
      </w:pPr>
      <w:r w:rsidRPr="00772F03">
        <w:rPr>
          <w:rFonts w:ascii="Century Gothic" w:hAnsi="Century Gothic" w:cs="Helvetica"/>
          <w:color w:val="212121"/>
          <w:sz w:val="22"/>
          <w:szCs w:val="22"/>
        </w:rPr>
        <w:t>If your Hub has still not updated by mid-morning on results day, you'll need to phone the university because it suggests they are yet to make a final decision on your application.</w:t>
      </w:r>
      <w:r w:rsidRPr="00772F03">
        <w:rPr>
          <w:rFonts w:ascii="Century Gothic" w:hAnsi="Century Gothic" w:cs="Helvetica"/>
          <w:color w:val="212121"/>
          <w:sz w:val="22"/>
          <w:szCs w:val="22"/>
        </w:rPr>
        <w:br/>
        <w:t> </w:t>
      </w:r>
      <w:r w:rsidRPr="00772F03">
        <w:rPr>
          <w:rFonts w:ascii="Century Gothic" w:hAnsi="Century Gothic" w:cs="Helvetica"/>
          <w:color w:val="212121"/>
          <w:sz w:val="22"/>
          <w:szCs w:val="22"/>
        </w:rPr>
        <w:br/>
        <w:t>The hotline phone number may be listed on the uni</w:t>
      </w:r>
      <w:r w:rsidR="00EF59B7">
        <w:rPr>
          <w:rFonts w:ascii="Century Gothic" w:hAnsi="Century Gothic" w:cs="Helvetica"/>
          <w:color w:val="212121"/>
          <w:sz w:val="22"/>
          <w:szCs w:val="22"/>
        </w:rPr>
        <w:t>versity’s</w:t>
      </w:r>
      <w:r w:rsidRPr="00772F03">
        <w:rPr>
          <w:rFonts w:ascii="Century Gothic" w:hAnsi="Century Gothic" w:cs="Helvetica"/>
          <w:color w:val="212121"/>
          <w:sz w:val="22"/>
          <w:szCs w:val="22"/>
        </w:rPr>
        <w:t xml:space="preserve"> website, or it might have been sent to you in advance</w:t>
      </w:r>
      <w:r w:rsidR="0091210A">
        <w:rPr>
          <w:rFonts w:ascii="Century Gothic" w:hAnsi="Century Gothic" w:cs="Helvetica"/>
          <w:color w:val="212121"/>
          <w:sz w:val="22"/>
          <w:szCs w:val="22"/>
        </w:rPr>
        <w:t xml:space="preserve"> via email</w:t>
      </w:r>
      <w:r w:rsidRPr="00772F03">
        <w:rPr>
          <w:rFonts w:ascii="Century Gothic" w:hAnsi="Century Gothic" w:cs="Helvetica"/>
          <w:color w:val="212121"/>
          <w:sz w:val="22"/>
          <w:szCs w:val="22"/>
        </w:rPr>
        <w:t>. If you haven't got a special number then just phone the uni</w:t>
      </w:r>
      <w:r w:rsidR="00EF59B7">
        <w:rPr>
          <w:rFonts w:ascii="Century Gothic" w:hAnsi="Century Gothic" w:cs="Helvetica"/>
          <w:color w:val="212121"/>
          <w:sz w:val="22"/>
          <w:szCs w:val="22"/>
        </w:rPr>
        <w:t>versity</w:t>
      </w:r>
      <w:r w:rsidRPr="00772F03">
        <w:rPr>
          <w:rFonts w:ascii="Century Gothic" w:hAnsi="Century Gothic" w:cs="Helvetica"/>
          <w:color w:val="212121"/>
          <w:sz w:val="22"/>
          <w:szCs w:val="22"/>
        </w:rPr>
        <w:t>'s normal number and make it clear you are an existing offer holder, not a Clearing applicant.</w:t>
      </w:r>
    </w:p>
    <w:p w14:paraId="7D636434" w14:textId="77777777" w:rsidR="00EF59B7" w:rsidRPr="00772F03" w:rsidRDefault="00EF59B7" w:rsidP="00772F03">
      <w:pPr>
        <w:pStyle w:val="NormalWeb"/>
        <w:shd w:val="clear" w:color="auto" w:fill="FFFFFF"/>
        <w:spacing w:before="0" w:beforeAutospacing="0" w:after="0" w:afterAutospacing="0" w:line="420" w:lineRule="atLeast"/>
        <w:textAlignment w:val="baseline"/>
        <w:rPr>
          <w:rFonts w:ascii="Century Gothic" w:hAnsi="Century Gothic" w:cs="Helvetica"/>
          <w:color w:val="212121"/>
          <w:sz w:val="22"/>
          <w:szCs w:val="22"/>
        </w:rPr>
      </w:pPr>
    </w:p>
    <w:p w14:paraId="02A4A632" w14:textId="77777777" w:rsidR="0091210A" w:rsidRDefault="0091210A">
      <w:pPr>
        <w:rPr>
          <w:rFonts w:ascii="Century Gothic" w:eastAsia="Times New Roman" w:hAnsi="Century Gothic" w:cs="Helvetica"/>
          <w:b/>
          <w:color w:val="333333"/>
          <w:lang w:eastAsia="en-GB"/>
        </w:rPr>
      </w:pPr>
      <w:r>
        <w:rPr>
          <w:rFonts w:ascii="Century Gothic" w:hAnsi="Century Gothic" w:cs="Helvetica"/>
          <w:bCs/>
          <w:color w:val="333333"/>
        </w:rPr>
        <w:br w:type="page"/>
      </w:r>
    </w:p>
    <w:p w14:paraId="69081F17" w14:textId="22A39106" w:rsidR="00772F03" w:rsidRPr="00EF59B7" w:rsidRDefault="00772F03" w:rsidP="00772F03">
      <w:pPr>
        <w:pStyle w:val="Heading3"/>
        <w:shd w:val="clear" w:color="auto" w:fill="FFFFFF"/>
        <w:spacing w:before="0" w:beforeAutospacing="0" w:after="0" w:afterAutospacing="0" w:line="450" w:lineRule="atLeast"/>
        <w:textAlignment w:val="baseline"/>
        <w:rPr>
          <w:rFonts w:ascii="Century Gothic" w:hAnsi="Century Gothic" w:cs="Helvetica"/>
          <w:bCs w:val="0"/>
          <w:color w:val="333333"/>
          <w:sz w:val="22"/>
          <w:szCs w:val="22"/>
        </w:rPr>
      </w:pPr>
      <w:r w:rsidRPr="00EF59B7">
        <w:rPr>
          <w:rFonts w:ascii="Century Gothic" w:hAnsi="Century Gothic" w:cs="Helvetica"/>
          <w:bCs w:val="0"/>
          <w:color w:val="333333"/>
          <w:sz w:val="22"/>
          <w:szCs w:val="22"/>
        </w:rPr>
        <w:lastRenderedPageBreak/>
        <w:t xml:space="preserve">3. </w:t>
      </w:r>
      <w:r w:rsidR="00584606">
        <w:rPr>
          <w:rFonts w:ascii="Century Gothic" w:hAnsi="Century Gothic" w:cs="Helvetica"/>
          <w:bCs w:val="0"/>
          <w:color w:val="333333"/>
          <w:sz w:val="22"/>
          <w:szCs w:val="22"/>
        </w:rPr>
        <w:t>What happen</w:t>
      </w:r>
      <w:r w:rsidR="001A72DE">
        <w:rPr>
          <w:rFonts w:ascii="Century Gothic" w:hAnsi="Century Gothic" w:cs="Helvetica"/>
          <w:bCs w:val="0"/>
          <w:color w:val="333333"/>
          <w:sz w:val="22"/>
          <w:szCs w:val="22"/>
        </w:rPr>
        <w:t>s</w:t>
      </w:r>
      <w:r w:rsidR="00584606">
        <w:rPr>
          <w:rFonts w:ascii="Century Gothic" w:hAnsi="Century Gothic" w:cs="Helvetica"/>
          <w:bCs w:val="0"/>
          <w:color w:val="333333"/>
          <w:sz w:val="22"/>
          <w:szCs w:val="22"/>
        </w:rPr>
        <w:t xml:space="preserve"> if y</w:t>
      </w:r>
      <w:r w:rsidRPr="00EF59B7">
        <w:rPr>
          <w:rFonts w:ascii="Century Gothic" w:hAnsi="Century Gothic" w:cs="Helvetica"/>
          <w:bCs w:val="0"/>
          <w:color w:val="333333"/>
          <w:sz w:val="22"/>
          <w:szCs w:val="22"/>
        </w:rPr>
        <w:t>ou’ve met your firm offer</w:t>
      </w:r>
    </w:p>
    <w:p w14:paraId="1C434F58" w14:textId="35C3FC67" w:rsidR="0013120A" w:rsidRDefault="00772F03" w:rsidP="00772F03">
      <w:pPr>
        <w:shd w:val="clear" w:color="auto" w:fill="FFFFFF"/>
        <w:spacing w:line="420" w:lineRule="atLeast"/>
        <w:textAlignment w:val="baseline"/>
        <w:rPr>
          <w:rFonts w:ascii="Century Gothic" w:hAnsi="Century Gothic" w:cs="Helvetica"/>
          <w:color w:val="212121"/>
        </w:rPr>
      </w:pPr>
      <w:r w:rsidRPr="00772F03">
        <w:rPr>
          <w:rFonts w:ascii="Century Gothic" w:hAnsi="Century Gothic" w:cs="Helvetica"/>
          <w:color w:val="212121"/>
        </w:rPr>
        <w:t xml:space="preserve">Congratulations! Once your </w:t>
      </w:r>
      <w:r w:rsidR="00EF59B7">
        <w:rPr>
          <w:rFonts w:ascii="Century Gothic" w:hAnsi="Century Gothic" w:cs="Helvetica"/>
          <w:color w:val="212121"/>
        </w:rPr>
        <w:t>UCAS</w:t>
      </w:r>
      <w:r w:rsidRPr="00772F03">
        <w:rPr>
          <w:rFonts w:ascii="Century Gothic" w:hAnsi="Century Gothic" w:cs="Helvetica"/>
          <w:color w:val="212121"/>
        </w:rPr>
        <w:t xml:space="preserve"> Hub status updates (this can sometimes take a few hours on results day morning as things get busy) you’ll be sent a confirmation from your firm choice</w:t>
      </w:r>
      <w:r w:rsidR="00A944D0">
        <w:rPr>
          <w:rFonts w:ascii="Century Gothic" w:hAnsi="Century Gothic" w:cs="Helvetica"/>
          <w:color w:val="212121"/>
        </w:rPr>
        <w:t xml:space="preserve"> </w:t>
      </w:r>
      <w:r w:rsidR="0013120A">
        <w:rPr>
          <w:rFonts w:ascii="Century Gothic" w:hAnsi="Century Gothic" w:cs="Helvetica"/>
          <w:color w:val="212121"/>
        </w:rPr>
        <w:t xml:space="preserve">university, allowing you to </w:t>
      </w:r>
      <w:r w:rsidR="0022693E">
        <w:rPr>
          <w:rFonts w:ascii="Century Gothic" w:hAnsi="Century Gothic" w:cs="Helvetica"/>
          <w:color w:val="212121"/>
        </w:rPr>
        <w:t xml:space="preserve">proceed with your preferred offer automatically </w:t>
      </w:r>
      <w:r w:rsidR="0034032C">
        <w:rPr>
          <w:rFonts w:ascii="Century Gothic" w:hAnsi="Century Gothic" w:cs="Helvetica"/>
          <w:color w:val="212121"/>
        </w:rPr>
        <w:t xml:space="preserve">selected. </w:t>
      </w:r>
    </w:p>
    <w:p w14:paraId="378A0C2C" w14:textId="79F35AD8" w:rsidR="00AC27AF" w:rsidRDefault="00A944D0" w:rsidP="00A944D0">
      <w:pPr>
        <w:shd w:val="clear" w:color="auto" w:fill="FFFFFF"/>
        <w:spacing w:line="420" w:lineRule="atLeast"/>
        <w:textAlignment w:val="baseline"/>
        <w:rPr>
          <w:rFonts w:ascii="Century Gothic" w:hAnsi="Century Gothic" w:cs="Helvetica"/>
          <w:color w:val="212121"/>
        </w:rPr>
      </w:pPr>
      <w:r w:rsidRPr="00A944D0">
        <w:rPr>
          <w:rFonts w:ascii="Century Gothic" w:hAnsi="Century Gothic" w:cs="Helvetica"/>
          <w:color w:val="212121"/>
        </w:rPr>
        <w:t xml:space="preserve">If you </w:t>
      </w:r>
      <w:r w:rsidR="00CD4733">
        <w:rPr>
          <w:rFonts w:ascii="Century Gothic" w:hAnsi="Century Gothic" w:cs="Helvetica"/>
          <w:color w:val="212121"/>
        </w:rPr>
        <w:t xml:space="preserve">selected </w:t>
      </w:r>
      <w:r w:rsidRPr="00A944D0">
        <w:rPr>
          <w:rFonts w:ascii="Century Gothic" w:hAnsi="Century Gothic" w:cs="Helvetica"/>
          <w:color w:val="212121"/>
        </w:rPr>
        <w:t xml:space="preserve">an unconditional offer as your firm choice, you won’t </w:t>
      </w:r>
      <w:r w:rsidR="00B347B6">
        <w:rPr>
          <w:rFonts w:ascii="Century Gothic" w:hAnsi="Century Gothic" w:cs="Helvetica"/>
          <w:color w:val="212121"/>
        </w:rPr>
        <w:t xml:space="preserve">have </w:t>
      </w:r>
      <w:r w:rsidRPr="00A944D0">
        <w:rPr>
          <w:rFonts w:ascii="Century Gothic" w:hAnsi="Century Gothic" w:cs="Helvetica"/>
          <w:color w:val="212121"/>
        </w:rPr>
        <w:t xml:space="preserve">an insurance choice as </w:t>
      </w:r>
      <w:r w:rsidR="00B347B6">
        <w:rPr>
          <w:rFonts w:ascii="Century Gothic" w:hAnsi="Century Gothic" w:cs="Helvetica"/>
          <w:color w:val="212121"/>
        </w:rPr>
        <w:t xml:space="preserve">there’s no </w:t>
      </w:r>
      <w:r w:rsidRPr="00A944D0">
        <w:rPr>
          <w:rFonts w:ascii="Century Gothic" w:hAnsi="Century Gothic" w:cs="Helvetica"/>
          <w:color w:val="212121"/>
        </w:rPr>
        <w:t xml:space="preserve">need </w:t>
      </w:r>
      <w:r w:rsidR="00B347B6">
        <w:rPr>
          <w:rFonts w:ascii="Century Gothic" w:hAnsi="Century Gothic" w:cs="Helvetica"/>
          <w:color w:val="212121"/>
        </w:rPr>
        <w:t xml:space="preserve">for </w:t>
      </w:r>
      <w:r w:rsidRPr="00A944D0">
        <w:rPr>
          <w:rFonts w:ascii="Century Gothic" w:hAnsi="Century Gothic" w:cs="Helvetica"/>
          <w:color w:val="212121"/>
        </w:rPr>
        <w:t xml:space="preserve">one. </w:t>
      </w:r>
    </w:p>
    <w:p w14:paraId="2B890231" w14:textId="1519ADB2" w:rsidR="00252B89" w:rsidRPr="00A944D0" w:rsidRDefault="00B347B6" w:rsidP="00252B89">
      <w:pPr>
        <w:shd w:val="clear" w:color="auto" w:fill="FFFFFF"/>
        <w:spacing w:line="420" w:lineRule="atLeast"/>
        <w:textAlignment w:val="baseline"/>
        <w:rPr>
          <w:rFonts w:ascii="Century Gothic" w:hAnsi="Century Gothic" w:cs="Helvetica"/>
          <w:color w:val="212121"/>
        </w:rPr>
      </w:pPr>
      <w:r>
        <w:rPr>
          <w:rFonts w:ascii="Century Gothic" w:hAnsi="Century Gothic" w:cs="Helvetica"/>
          <w:color w:val="212121"/>
        </w:rPr>
        <w:t>I</w:t>
      </w:r>
      <w:r w:rsidR="00A944D0" w:rsidRPr="00A944D0">
        <w:rPr>
          <w:rFonts w:ascii="Century Gothic" w:hAnsi="Century Gothic" w:cs="Helvetica"/>
          <w:color w:val="212121"/>
        </w:rPr>
        <w:t>f you are holding a firm unconditional place</w:t>
      </w:r>
      <w:r w:rsidR="00456E73">
        <w:rPr>
          <w:rFonts w:ascii="Century Gothic" w:hAnsi="Century Gothic" w:cs="Helvetica"/>
          <w:color w:val="212121"/>
        </w:rPr>
        <w:t xml:space="preserve"> but have had a change of heart and no longer wi</w:t>
      </w:r>
      <w:r w:rsidR="00FF331C">
        <w:rPr>
          <w:rFonts w:ascii="Century Gothic" w:hAnsi="Century Gothic" w:cs="Helvetica"/>
          <w:color w:val="212121"/>
        </w:rPr>
        <w:t>s</w:t>
      </w:r>
      <w:r w:rsidR="00456E73">
        <w:rPr>
          <w:rFonts w:ascii="Century Gothic" w:hAnsi="Century Gothic" w:cs="Helvetica"/>
          <w:color w:val="212121"/>
        </w:rPr>
        <w:t xml:space="preserve">h to accept that place, </w:t>
      </w:r>
      <w:r w:rsidR="00A944D0" w:rsidRPr="00A944D0">
        <w:rPr>
          <w:rFonts w:ascii="Century Gothic" w:hAnsi="Century Gothic" w:cs="Helvetica"/>
          <w:color w:val="212121"/>
        </w:rPr>
        <w:t xml:space="preserve">you can release yourself into Clearing by using the ‘Decline your place’ button in your application. </w:t>
      </w:r>
      <w:r w:rsidR="00A944D0" w:rsidRPr="00C038AC">
        <w:rPr>
          <w:rFonts w:ascii="Century Gothic" w:hAnsi="Century Gothic" w:cs="Helvetica"/>
          <w:b/>
          <w:bCs/>
          <w:color w:val="212121"/>
        </w:rPr>
        <w:t>You should only use this button if you no longer wish to take up your place at your firm choice</w:t>
      </w:r>
      <w:r w:rsidR="00E05A84" w:rsidRPr="00C038AC">
        <w:rPr>
          <w:rFonts w:ascii="Century Gothic" w:hAnsi="Century Gothic" w:cs="Helvetica"/>
          <w:b/>
          <w:bCs/>
          <w:color w:val="212121"/>
        </w:rPr>
        <w:t>- this will cancel your contract with that university entirely.</w:t>
      </w:r>
      <w:r w:rsidR="007B6934">
        <w:rPr>
          <w:rFonts w:ascii="Century Gothic" w:hAnsi="Century Gothic" w:cs="Helvetica"/>
          <w:b/>
          <w:bCs/>
          <w:color w:val="212121"/>
        </w:rPr>
        <w:t xml:space="preserve"> </w:t>
      </w:r>
      <w:r w:rsidR="007B6934" w:rsidRPr="00A944D0">
        <w:rPr>
          <w:rFonts w:ascii="Century Gothic" w:hAnsi="Century Gothic" w:cs="Helvetica"/>
          <w:color w:val="212121"/>
        </w:rPr>
        <w:t xml:space="preserve">Using the button in your application will mean any arrangements you have made for accommodation or scholarships will also be </w:t>
      </w:r>
      <w:r w:rsidR="007B6934">
        <w:rPr>
          <w:rFonts w:ascii="Century Gothic" w:hAnsi="Century Gothic" w:cs="Helvetica"/>
          <w:color w:val="212121"/>
        </w:rPr>
        <w:t xml:space="preserve">terminated- so </w:t>
      </w:r>
      <w:r w:rsidR="00CD4733">
        <w:rPr>
          <w:rFonts w:ascii="Century Gothic" w:hAnsi="Century Gothic" w:cs="Helvetica"/>
          <w:color w:val="212121"/>
        </w:rPr>
        <w:t xml:space="preserve">do </w:t>
      </w:r>
      <w:r w:rsidR="007B6934">
        <w:rPr>
          <w:rFonts w:ascii="Century Gothic" w:hAnsi="Century Gothic" w:cs="Helvetica"/>
          <w:color w:val="212121"/>
        </w:rPr>
        <w:t xml:space="preserve">make sure you have </w:t>
      </w:r>
      <w:r w:rsidR="00CD4733">
        <w:rPr>
          <w:rFonts w:ascii="Century Gothic" w:hAnsi="Century Gothic" w:cs="Helvetica"/>
          <w:color w:val="212121"/>
        </w:rPr>
        <w:t xml:space="preserve">your next steps </w:t>
      </w:r>
      <w:r w:rsidR="007B6934">
        <w:rPr>
          <w:rFonts w:ascii="Century Gothic" w:hAnsi="Century Gothic" w:cs="Helvetica"/>
          <w:color w:val="212121"/>
        </w:rPr>
        <w:t>in plac</w:t>
      </w:r>
      <w:r w:rsidR="00CD4733">
        <w:rPr>
          <w:rFonts w:ascii="Century Gothic" w:hAnsi="Century Gothic" w:cs="Helvetica"/>
          <w:color w:val="212121"/>
        </w:rPr>
        <w:t>e</w:t>
      </w:r>
      <w:r w:rsidR="007B6934">
        <w:rPr>
          <w:rFonts w:ascii="Century Gothic" w:hAnsi="Century Gothic" w:cs="Helvetica"/>
          <w:color w:val="212121"/>
        </w:rPr>
        <w:t>.</w:t>
      </w:r>
      <w:r w:rsidR="00252B89">
        <w:rPr>
          <w:rFonts w:ascii="Century Gothic" w:hAnsi="Century Gothic" w:cs="Helvetica"/>
          <w:color w:val="212121"/>
        </w:rPr>
        <w:t xml:space="preserve"> </w:t>
      </w:r>
      <w:r w:rsidR="00252B89" w:rsidRPr="00A944D0">
        <w:rPr>
          <w:rFonts w:ascii="Century Gothic" w:hAnsi="Century Gothic" w:cs="Helvetica"/>
          <w:color w:val="212121"/>
        </w:rPr>
        <w:t xml:space="preserve">If you want to remain at the same university or college but </w:t>
      </w:r>
      <w:r w:rsidR="00252B89">
        <w:rPr>
          <w:rFonts w:ascii="Century Gothic" w:hAnsi="Century Gothic" w:cs="Helvetica"/>
          <w:color w:val="212121"/>
        </w:rPr>
        <w:t xml:space="preserve">want to </w:t>
      </w:r>
      <w:r w:rsidR="00252B89" w:rsidRPr="00A944D0">
        <w:rPr>
          <w:rFonts w:ascii="Century Gothic" w:hAnsi="Century Gothic" w:cs="Helvetica"/>
          <w:color w:val="212121"/>
        </w:rPr>
        <w:t xml:space="preserve">swap your course, you must speak to your university or college </w:t>
      </w:r>
      <w:r w:rsidR="00252B89">
        <w:rPr>
          <w:rFonts w:ascii="Century Gothic" w:hAnsi="Century Gothic" w:cs="Helvetica"/>
          <w:color w:val="212121"/>
        </w:rPr>
        <w:t>by calling their admissions team.</w:t>
      </w:r>
    </w:p>
    <w:p w14:paraId="37BBEEC9" w14:textId="01B17ACD" w:rsidR="00A944D0" w:rsidRPr="00A944D0" w:rsidRDefault="00A944D0" w:rsidP="00A944D0">
      <w:pPr>
        <w:shd w:val="clear" w:color="auto" w:fill="FFFFFF"/>
        <w:spacing w:line="420" w:lineRule="atLeast"/>
        <w:textAlignment w:val="baseline"/>
        <w:rPr>
          <w:rFonts w:ascii="Century Gothic" w:hAnsi="Century Gothic" w:cs="Helvetica"/>
          <w:color w:val="212121"/>
        </w:rPr>
      </w:pPr>
      <w:r w:rsidRPr="00A944D0">
        <w:rPr>
          <w:rFonts w:ascii="Century Gothic" w:hAnsi="Century Gothic" w:cs="Helvetica"/>
          <w:color w:val="212121"/>
        </w:rPr>
        <w:t xml:space="preserve">If you want to go to your insurance choice university once you receive your </w:t>
      </w:r>
      <w:r w:rsidR="00036DF9">
        <w:rPr>
          <w:rFonts w:ascii="Century Gothic" w:hAnsi="Century Gothic" w:cs="Helvetica"/>
          <w:color w:val="212121"/>
        </w:rPr>
        <w:t>results</w:t>
      </w:r>
      <w:r w:rsidRPr="00A944D0">
        <w:rPr>
          <w:rFonts w:ascii="Century Gothic" w:hAnsi="Century Gothic" w:cs="Helvetica"/>
          <w:color w:val="212121"/>
        </w:rPr>
        <w:t xml:space="preserve">, you should first contact that university to make sure there are spaces on your </w:t>
      </w:r>
      <w:proofErr w:type="gramStart"/>
      <w:r w:rsidRPr="00A944D0">
        <w:rPr>
          <w:rFonts w:ascii="Century Gothic" w:hAnsi="Century Gothic" w:cs="Helvetica"/>
          <w:color w:val="212121"/>
        </w:rPr>
        <w:t>course</w:t>
      </w:r>
      <w:proofErr w:type="gramEnd"/>
      <w:r w:rsidRPr="00A944D0">
        <w:rPr>
          <w:rFonts w:ascii="Century Gothic" w:hAnsi="Century Gothic" w:cs="Helvetica"/>
          <w:color w:val="212121"/>
        </w:rPr>
        <w:t xml:space="preserve"> and you </w:t>
      </w:r>
      <w:r w:rsidR="00036DF9">
        <w:rPr>
          <w:rFonts w:ascii="Century Gothic" w:hAnsi="Century Gothic" w:cs="Helvetica"/>
          <w:color w:val="212121"/>
        </w:rPr>
        <w:t xml:space="preserve">still </w:t>
      </w:r>
      <w:r w:rsidRPr="00A944D0">
        <w:rPr>
          <w:rFonts w:ascii="Century Gothic" w:hAnsi="Century Gothic" w:cs="Helvetica"/>
          <w:color w:val="212121"/>
        </w:rPr>
        <w:t>meet the entry requirements. You’ll need to decline your firm choice university, and then apply to your preferred university directly or through Clearing</w:t>
      </w:r>
      <w:r w:rsidR="00036DF9">
        <w:rPr>
          <w:rFonts w:ascii="Century Gothic" w:hAnsi="Century Gothic" w:cs="Helvetica"/>
          <w:color w:val="212121"/>
        </w:rPr>
        <w:t xml:space="preserve">- the admissions department will help you with this when you call them. </w:t>
      </w:r>
      <w:r w:rsidRPr="00A944D0">
        <w:rPr>
          <w:rFonts w:ascii="Century Gothic" w:hAnsi="Century Gothic" w:cs="Helvetica"/>
          <w:color w:val="212121"/>
        </w:rPr>
        <w:t xml:space="preserve"> </w:t>
      </w:r>
    </w:p>
    <w:p w14:paraId="1AA60C82" w14:textId="52103237" w:rsidR="00252B89" w:rsidRDefault="00252B89" w:rsidP="00252B89">
      <w:pPr>
        <w:shd w:val="clear" w:color="auto" w:fill="FFFFFF"/>
        <w:spacing w:line="420" w:lineRule="atLeast"/>
        <w:textAlignment w:val="baseline"/>
        <w:rPr>
          <w:rFonts w:ascii="Century Gothic" w:hAnsi="Century Gothic" w:cs="Helvetica"/>
          <w:color w:val="212121"/>
        </w:rPr>
      </w:pPr>
      <w:r w:rsidRPr="00A944D0">
        <w:rPr>
          <w:rFonts w:ascii="Century Gothic" w:hAnsi="Century Gothic" w:cs="Helvetica"/>
          <w:color w:val="212121"/>
        </w:rPr>
        <w:t>If you are unsure</w:t>
      </w:r>
      <w:r w:rsidR="00036DF9">
        <w:rPr>
          <w:rFonts w:ascii="Century Gothic" w:hAnsi="Century Gothic" w:cs="Helvetica"/>
          <w:color w:val="212121"/>
        </w:rPr>
        <w:t xml:space="preserve"> as to your next steps</w:t>
      </w:r>
      <w:r w:rsidRPr="00A944D0">
        <w:rPr>
          <w:rFonts w:ascii="Century Gothic" w:hAnsi="Century Gothic" w:cs="Helvetica"/>
          <w:color w:val="212121"/>
        </w:rPr>
        <w:t xml:space="preserve">, you should speak to your university or college and/or an adviser </w:t>
      </w:r>
      <w:r>
        <w:rPr>
          <w:rFonts w:ascii="Century Gothic" w:hAnsi="Century Gothic" w:cs="Helvetica"/>
          <w:color w:val="212121"/>
        </w:rPr>
        <w:t xml:space="preserve">here </w:t>
      </w:r>
      <w:r w:rsidRPr="00A944D0">
        <w:rPr>
          <w:rFonts w:ascii="Century Gothic" w:hAnsi="Century Gothic" w:cs="Helvetica"/>
          <w:color w:val="212121"/>
        </w:rPr>
        <w:t xml:space="preserve">at </w:t>
      </w:r>
      <w:r>
        <w:rPr>
          <w:rFonts w:ascii="Century Gothic" w:hAnsi="Century Gothic" w:cs="Helvetica"/>
          <w:color w:val="212121"/>
        </w:rPr>
        <w:t xml:space="preserve">Corsham Sixth form </w:t>
      </w:r>
      <w:r w:rsidRPr="00A944D0">
        <w:rPr>
          <w:rFonts w:ascii="Century Gothic" w:hAnsi="Century Gothic" w:cs="Helvetica"/>
          <w:color w:val="212121"/>
        </w:rPr>
        <w:t xml:space="preserve">to </w:t>
      </w:r>
      <w:r>
        <w:rPr>
          <w:rFonts w:ascii="Century Gothic" w:hAnsi="Century Gothic" w:cs="Helvetica"/>
          <w:color w:val="212121"/>
        </w:rPr>
        <w:t xml:space="preserve">further </w:t>
      </w:r>
      <w:r w:rsidRPr="00A944D0">
        <w:rPr>
          <w:rFonts w:ascii="Century Gothic" w:hAnsi="Century Gothic" w:cs="Helvetica"/>
          <w:color w:val="212121"/>
        </w:rPr>
        <w:t xml:space="preserve">discuss </w:t>
      </w:r>
      <w:r>
        <w:rPr>
          <w:rFonts w:ascii="Century Gothic" w:hAnsi="Century Gothic" w:cs="Helvetica"/>
          <w:color w:val="212121"/>
        </w:rPr>
        <w:t xml:space="preserve">your </w:t>
      </w:r>
      <w:r w:rsidRPr="00A944D0">
        <w:rPr>
          <w:rFonts w:ascii="Century Gothic" w:hAnsi="Century Gothic" w:cs="Helvetica"/>
          <w:color w:val="212121"/>
        </w:rPr>
        <w:t>options.</w:t>
      </w:r>
    </w:p>
    <w:p w14:paraId="75D328DD" w14:textId="6147212F" w:rsidR="00886048" w:rsidRPr="00A944D0" w:rsidRDefault="00886048" w:rsidP="00252B89">
      <w:pPr>
        <w:shd w:val="clear" w:color="auto" w:fill="FFFFFF"/>
        <w:spacing w:line="420" w:lineRule="atLeast"/>
        <w:textAlignment w:val="baseline"/>
        <w:rPr>
          <w:rFonts w:ascii="Century Gothic" w:hAnsi="Century Gothic" w:cs="Helvetica"/>
          <w:color w:val="212121"/>
        </w:rPr>
      </w:pPr>
      <w:r>
        <w:rPr>
          <w:rFonts w:ascii="Century Gothic" w:hAnsi="Century Gothic" w:cs="Helvetica"/>
          <w:color w:val="212121"/>
        </w:rPr>
        <w:t xml:space="preserve">If your results are much higher and exceed your expectations, </w:t>
      </w:r>
      <w:r w:rsidR="004240B8">
        <w:rPr>
          <w:rFonts w:ascii="Century Gothic" w:hAnsi="Century Gothic" w:cs="Helvetica"/>
          <w:color w:val="212121"/>
        </w:rPr>
        <w:t xml:space="preserve">you can choose to reject your </w:t>
      </w:r>
      <w:r w:rsidR="005F4A69">
        <w:rPr>
          <w:rFonts w:ascii="Century Gothic" w:hAnsi="Century Gothic" w:cs="Helvetica"/>
          <w:color w:val="212121"/>
        </w:rPr>
        <w:t xml:space="preserve">firm </w:t>
      </w:r>
      <w:r w:rsidR="004240B8">
        <w:rPr>
          <w:rFonts w:ascii="Century Gothic" w:hAnsi="Century Gothic" w:cs="Helvetica"/>
          <w:color w:val="212121"/>
        </w:rPr>
        <w:t>offer</w:t>
      </w:r>
      <w:r w:rsidR="005F4A69">
        <w:rPr>
          <w:rFonts w:ascii="Century Gothic" w:hAnsi="Century Gothic" w:cs="Helvetica"/>
          <w:color w:val="212121"/>
        </w:rPr>
        <w:t xml:space="preserve"> and go through clearing with those higher grades in hand. Clearing does not only exist for lower grade courses; you may wish to select </w:t>
      </w:r>
      <w:r w:rsidR="00256F56">
        <w:rPr>
          <w:rFonts w:ascii="Century Gothic" w:hAnsi="Century Gothic" w:cs="Helvetica"/>
          <w:color w:val="212121"/>
        </w:rPr>
        <w:t xml:space="preserve">a different course or different institution. </w:t>
      </w:r>
    </w:p>
    <w:p w14:paraId="3DE02C86" w14:textId="77777777" w:rsidR="00C038AC" w:rsidRDefault="00C038AC">
      <w:pPr>
        <w:rPr>
          <w:rFonts w:ascii="Century Gothic" w:eastAsia="Times New Roman" w:hAnsi="Century Gothic" w:cs="Helvetica"/>
          <w:b/>
          <w:color w:val="333333"/>
          <w:lang w:eastAsia="en-GB"/>
        </w:rPr>
      </w:pPr>
      <w:r>
        <w:rPr>
          <w:rFonts w:ascii="Century Gothic" w:hAnsi="Century Gothic" w:cs="Helvetica"/>
          <w:bCs/>
          <w:color w:val="333333"/>
        </w:rPr>
        <w:br w:type="page"/>
      </w:r>
    </w:p>
    <w:p w14:paraId="77148E96" w14:textId="723CBE85" w:rsidR="00772F03" w:rsidRPr="00EF59B7" w:rsidRDefault="00772F03" w:rsidP="00772F03">
      <w:pPr>
        <w:pStyle w:val="Heading3"/>
        <w:shd w:val="clear" w:color="auto" w:fill="FFFFFF"/>
        <w:spacing w:before="0" w:beforeAutospacing="0" w:after="0" w:afterAutospacing="0" w:line="450" w:lineRule="atLeast"/>
        <w:textAlignment w:val="baseline"/>
        <w:rPr>
          <w:rFonts w:ascii="Century Gothic" w:hAnsi="Century Gothic" w:cs="Helvetica"/>
          <w:bCs w:val="0"/>
          <w:color w:val="333333"/>
          <w:sz w:val="22"/>
          <w:szCs w:val="22"/>
        </w:rPr>
      </w:pPr>
      <w:r w:rsidRPr="00EF59B7">
        <w:rPr>
          <w:rFonts w:ascii="Century Gothic" w:hAnsi="Century Gothic" w:cs="Helvetica"/>
          <w:bCs w:val="0"/>
          <w:color w:val="333333"/>
          <w:sz w:val="22"/>
          <w:szCs w:val="22"/>
        </w:rPr>
        <w:lastRenderedPageBreak/>
        <w:t xml:space="preserve">4. </w:t>
      </w:r>
      <w:r w:rsidR="001A72DE">
        <w:rPr>
          <w:rFonts w:ascii="Century Gothic" w:hAnsi="Century Gothic" w:cs="Helvetica"/>
          <w:bCs w:val="0"/>
          <w:color w:val="333333"/>
          <w:sz w:val="22"/>
          <w:szCs w:val="22"/>
        </w:rPr>
        <w:t>What happens</w:t>
      </w:r>
      <w:r w:rsidR="001A72DE" w:rsidRPr="00EF59B7">
        <w:rPr>
          <w:rFonts w:ascii="Century Gothic" w:hAnsi="Century Gothic" w:cs="Helvetica"/>
          <w:bCs w:val="0"/>
          <w:color w:val="333333"/>
          <w:sz w:val="22"/>
          <w:szCs w:val="22"/>
        </w:rPr>
        <w:t xml:space="preserve"> </w:t>
      </w:r>
      <w:r w:rsidR="001A72DE">
        <w:rPr>
          <w:rFonts w:ascii="Century Gothic" w:hAnsi="Century Gothic" w:cs="Helvetica"/>
          <w:bCs w:val="0"/>
          <w:color w:val="333333"/>
          <w:sz w:val="22"/>
          <w:szCs w:val="22"/>
        </w:rPr>
        <w:t>if y</w:t>
      </w:r>
      <w:r w:rsidRPr="00EF59B7">
        <w:rPr>
          <w:rFonts w:ascii="Century Gothic" w:hAnsi="Century Gothic" w:cs="Helvetica"/>
          <w:bCs w:val="0"/>
          <w:color w:val="333333"/>
          <w:sz w:val="22"/>
          <w:szCs w:val="22"/>
        </w:rPr>
        <w:t xml:space="preserve">ou’ve just missed </w:t>
      </w:r>
      <w:r w:rsidR="008B19CB">
        <w:rPr>
          <w:rFonts w:ascii="Century Gothic" w:hAnsi="Century Gothic" w:cs="Helvetica"/>
          <w:bCs w:val="0"/>
          <w:color w:val="333333"/>
          <w:sz w:val="22"/>
          <w:szCs w:val="22"/>
        </w:rPr>
        <w:t xml:space="preserve">out on </w:t>
      </w:r>
      <w:r w:rsidRPr="00EF59B7">
        <w:rPr>
          <w:rFonts w:ascii="Century Gothic" w:hAnsi="Century Gothic" w:cs="Helvetica"/>
          <w:bCs w:val="0"/>
          <w:color w:val="333333"/>
          <w:sz w:val="22"/>
          <w:szCs w:val="22"/>
        </w:rPr>
        <w:t>your predicted grades</w:t>
      </w:r>
    </w:p>
    <w:p w14:paraId="6AAF011B" w14:textId="1D5B2E28" w:rsidR="00772F03" w:rsidRPr="00772F03" w:rsidRDefault="001A72DE" w:rsidP="00772F03">
      <w:pPr>
        <w:shd w:val="clear" w:color="auto" w:fill="FFFFFF"/>
        <w:spacing w:line="420" w:lineRule="atLeast"/>
        <w:textAlignment w:val="baseline"/>
        <w:rPr>
          <w:rFonts w:ascii="Century Gothic" w:hAnsi="Century Gothic" w:cs="Helvetica"/>
          <w:color w:val="212121"/>
        </w:rPr>
      </w:pPr>
      <w:r>
        <w:rPr>
          <w:rFonts w:ascii="Century Gothic" w:hAnsi="Century Gothic" w:cs="Helvetica"/>
          <w:color w:val="212121"/>
        </w:rPr>
        <w:t xml:space="preserve">This can obviously feel </w:t>
      </w:r>
      <w:proofErr w:type="gramStart"/>
      <w:r>
        <w:rPr>
          <w:rFonts w:ascii="Century Gothic" w:hAnsi="Century Gothic" w:cs="Helvetica"/>
          <w:color w:val="212121"/>
        </w:rPr>
        <w:t>really d</w:t>
      </w:r>
      <w:r w:rsidR="00772F03" w:rsidRPr="00772F03">
        <w:rPr>
          <w:rFonts w:ascii="Century Gothic" w:hAnsi="Century Gothic" w:cs="Helvetica"/>
          <w:color w:val="212121"/>
        </w:rPr>
        <w:t>isappointing</w:t>
      </w:r>
      <w:proofErr w:type="gramEnd"/>
      <w:r w:rsidR="00772F03" w:rsidRPr="00772F03">
        <w:rPr>
          <w:rFonts w:ascii="Century Gothic" w:hAnsi="Century Gothic" w:cs="Helvetica"/>
          <w:color w:val="212121"/>
        </w:rPr>
        <w:t xml:space="preserve">, but you </w:t>
      </w:r>
      <w:r w:rsidR="00772F03" w:rsidRPr="001A72DE">
        <w:rPr>
          <w:rFonts w:ascii="Century Gothic" w:hAnsi="Century Gothic" w:cs="Helvetica"/>
          <w:i/>
          <w:iCs/>
          <w:color w:val="212121"/>
        </w:rPr>
        <w:t>may</w:t>
      </w:r>
      <w:r w:rsidR="00772F03" w:rsidRPr="00772F03">
        <w:rPr>
          <w:rFonts w:ascii="Century Gothic" w:hAnsi="Century Gothic" w:cs="Helvetica"/>
          <w:color w:val="212121"/>
        </w:rPr>
        <w:t xml:space="preserve"> still get an offer from your firm choice.</w:t>
      </w:r>
      <w:r w:rsidR="00772F03" w:rsidRPr="00772F03">
        <w:rPr>
          <w:rFonts w:ascii="Century Gothic" w:hAnsi="Century Gothic" w:cs="Helvetica"/>
          <w:color w:val="212121"/>
        </w:rPr>
        <w:br/>
        <w:t xml:space="preserve">Check your </w:t>
      </w:r>
      <w:r w:rsidR="008B19CB">
        <w:rPr>
          <w:rFonts w:ascii="Century Gothic" w:hAnsi="Century Gothic" w:cs="Helvetica"/>
          <w:color w:val="212121"/>
        </w:rPr>
        <w:t xml:space="preserve">UCAS </w:t>
      </w:r>
      <w:r w:rsidR="00772F03" w:rsidRPr="00772F03">
        <w:rPr>
          <w:rFonts w:ascii="Century Gothic" w:hAnsi="Century Gothic" w:cs="Helvetica"/>
          <w:color w:val="212121"/>
        </w:rPr>
        <w:t>Hub and see if your status has changed to ‘unconditional’ or if you’ve been offered a place on a different course at the same university. This is known as a ‘changed course offer’, which you’ll need to accept or decline.</w:t>
      </w:r>
      <w:r w:rsidR="008B19CB">
        <w:rPr>
          <w:rFonts w:ascii="Century Gothic" w:hAnsi="Century Gothic" w:cs="Helvetica"/>
          <w:color w:val="212121"/>
        </w:rPr>
        <w:t xml:space="preserve"> You can look the course up first or speak to the </w:t>
      </w:r>
      <w:proofErr w:type="gramStart"/>
      <w:r w:rsidR="00257199">
        <w:rPr>
          <w:rFonts w:ascii="Century Gothic" w:hAnsi="Century Gothic" w:cs="Helvetica"/>
          <w:color w:val="212121"/>
        </w:rPr>
        <w:t>universities</w:t>
      </w:r>
      <w:proofErr w:type="gramEnd"/>
      <w:r w:rsidR="00257199">
        <w:rPr>
          <w:rFonts w:ascii="Century Gothic" w:hAnsi="Century Gothic" w:cs="Helvetica"/>
          <w:color w:val="212121"/>
        </w:rPr>
        <w:t xml:space="preserve"> admission office. </w:t>
      </w:r>
      <w:r w:rsidR="00772F03" w:rsidRPr="00772F03">
        <w:rPr>
          <w:rFonts w:ascii="Century Gothic" w:hAnsi="Century Gothic" w:cs="Helvetica"/>
          <w:color w:val="212121"/>
        </w:rPr>
        <w:br/>
      </w:r>
      <w:r w:rsidR="00772F03" w:rsidRPr="00772F03">
        <w:rPr>
          <w:rFonts w:ascii="Century Gothic" w:hAnsi="Century Gothic" w:cs="Helvetica"/>
          <w:color w:val="212121"/>
        </w:rPr>
        <w:br/>
        <w:t>If you wish to decline your offer, you can go into Clearing. You can self-release into Clearing if you wish to decline your offers.</w:t>
      </w:r>
      <w:r w:rsidR="00772F03" w:rsidRPr="00772F03">
        <w:rPr>
          <w:rFonts w:ascii="Century Gothic" w:hAnsi="Century Gothic" w:cs="Helvetica"/>
          <w:color w:val="212121"/>
        </w:rPr>
        <w:br/>
      </w:r>
      <w:r w:rsidR="00772F03" w:rsidRPr="00772F03">
        <w:rPr>
          <w:rFonts w:ascii="Century Gothic" w:hAnsi="Century Gothic" w:cs="Helvetica"/>
          <w:color w:val="212121"/>
        </w:rPr>
        <w:br/>
        <w:t>If you just missed out on your grades by a few marks or intend to appeal any grades, you may be able to ask your firm choice to reconsider if they haven’t accepted you. Speak to an adviser or teacher before doing so.</w:t>
      </w:r>
    </w:p>
    <w:p w14:paraId="2E36E93F" w14:textId="6A749BBA" w:rsidR="00772F03" w:rsidRPr="00DF299D" w:rsidRDefault="00772F03" w:rsidP="00DF299D">
      <w:pPr>
        <w:pStyle w:val="Heading3"/>
        <w:shd w:val="clear" w:color="auto" w:fill="FFFFFF"/>
        <w:spacing w:before="0" w:beforeAutospacing="0" w:after="0" w:afterAutospacing="0" w:line="450" w:lineRule="atLeast"/>
        <w:textAlignment w:val="baseline"/>
        <w:rPr>
          <w:rFonts w:ascii="Century Gothic" w:hAnsi="Century Gothic" w:cs="Helvetica"/>
          <w:b w:val="0"/>
          <w:bCs w:val="0"/>
          <w:color w:val="212121"/>
          <w:sz w:val="22"/>
          <w:szCs w:val="22"/>
        </w:rPr>
      </w:pPr>
      <w:r w:rsidRPr="00772F03">
        <w:rPr>
          <w:rFonts w:ascii="Century Gothic" w:hAnsi="Century Gothic" w:cs="Helvetica"/>
          <w:b w:val="0"/>
          <w:bCs w:val="0"/>
          <w:color w:val="333333"/>
          <w:sz w:val="22"/>
          <w:szCs w:val="22"/>
        </w:rPr>
        <w:t>If you miss</w:t>
      </w:r>
      <w:r w:rsidR="00DF299D">
        <w:rPr>
          <w:rFonts w:ascii="Century Gothic" w:hAnsi="Century Gothic" w:cs="Helvetica"/>
          <w:b w:val="0"/>
          <w:bCs w:val="0"/>
          <w:color w:val="333333"/>
          <w:sz w:val="22"/>
          <w:szCs w:val="22"/>
        </w:rPr>
        <w:t xml:space="preserve">ed out on </w:t>
      </w:r>
      <w:r w:rsidRPr="00772F03">
        <w:rPr>
          <w:rFonts w:ascii="Century Gothic" w:hAnsi="Century Gothic" w:cs="Helvetica"/>
          <w:b w:val="0"/>
          <w:bCs w:val="0"/>
          <w:color w:val="333333"/>
          <w:sz w:val="22"/>
          <w:szCs w:val="22"/>
        </w:rPr>
        <w:t>your firm offer, and the university will not accept you</w:t>
      </w:r>
      <w:r w:rsidR="00DF299D">
        <w:rPr>
          <w:rFonts w:ascii="Century Gothic" w:hAnsi="Century Gothic" w:cs="Helvetica"/>
          <w:b w:val="0"/>
          <w:bCs w:val="0"/>
          <w:color w:val="333333"/>
          <w:sz w:val="22"/>
          <w:szCs w:val="22"/>
        </w:rPr>
        <w:t>, y</w:t>
      </w:r>
      <w:r w:rsidRPr="00DF299D">
        <w:rPr>
          <w:rFonts w:ascii="Century Gothic" w:hAnsi="Century Gothic" w:cs="Helvetica"/>
          <w:b w:val="0"/>
          <w:bCs w:val="0"/>
          <w:color w:val="212121"/>
          <w:sz w:val="22"/>
          <w:szCs w:val="22"/>
        </w:rPr>
        <w:t xml:space="preserve">ou have several options, which </w:t>
      </w:r>
      <w:r w:rsidR="004461FD" w:rsidRPr="00DF299D">
        <w:rPr>
          <w:rFonts w:ascii="Century Gothic" w:hAnsi="Century Gothic" w:cs="Helvetica"/>
          <w:b w:val="0"/>
          <w:bCs w:val="0"/>
          <w:color w:val="212121"/>
          <w:sz w:val="22"/>
          <w:szCs w:val="22"/>
        </w:rPr>
        <w:t>we</w:t>
      </w:r>
      <w:r w:rsidRPr="00DF299D">
        <w:rPr>
          <w:rFonts w:ascii="Century Gothic" w:hAnsi="Century Gothic" w:cs="Helvetica"/>
          <w:b w:val="0"/>
          <w:bCs w:val="0"/>
          <w:color w:val="212121"/>
          <w:sz w:val="22"/>
          <w:szCs w:val="22"/>
        </w:rPr>
        <w:t xml:space="preserve"> will be able to talk you through with specific regard to your circumstances. These include:</w:t>
      </w:r>
    </w:p>
    <w:p w14:paraId="0B9EDECC" w14:textId="77777777" w:rsidR="00772F03" w:rsidRPr="00772F03" w:rsidRDefault="00772F03" w:rsidP="00772F03">
      <w:pPr>
        <w:numPr>
          <w:ilvl w:val="0"/>
          <w:numId w:val="4"/>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accepting your insurance place</w:t>
      </w:r>
    </w:p>
    <w:p w14:paraId="68D5E178" w14:textId="77777777" w:rsidR="00772F03" w:rsidRPr="00772F03" w:rsidRDefault="00772F03" w:rsidP="00772F03">
      <w:pPr>
        <w:numPr>
          <w:ilvl w:val="0"/>
          <w:numId w:val="4"/>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applying to different universities through Clearing</w:t>
      </w:r>
    </w:p>
    <w:p w14:paraId="70379C9F" w14:textId="5ACC90ED" w:rsidR="00772F03" w:rsidRPr="00772F03" w:rsidRDefault="00772F03" w:rsidP="00772F03">
      <w:pPr>
        <w:numPr>
          <w:ilvl w:val="0"/>
          <w:numId w:val="4"/>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retaking A-levels</w:t>
      </w:r>
      <w:r w:rsidR="00385CF2">
        <w:rPr>
          <w:rFonts w:ascii="Century Gothic" w:hAnsi="Century Gothic" w:cs="Helvetica"/>
          <w:color w:val="212121"/>
        </w:rPr>
        <w:t xml:space="preserve"> in 2025</w:t>
      </w:r>
    </w:p>
    <w:p w14:paraId="20806C69" w14:textId="160CF54A" w:rsidR="00772F03" w:rsidRDefault="00772F03" w:rsidP="00772F03">
      <w:pPr>
        <w:numPr>
          <w:ilvl w:val="0"/>
          <w:numId w:val="4"/>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reapplying</w:t>
      </w:r>
      <w:r w:rsidR="00385CF2">
        <w:rPr>
          <w:rFonts w:ascii="Century Gothic" w:hAnsi="Century Gothic" w:cs="Helvetica"/>
          <w:color w:val="212121"/>
        </w:rPr>
        <w:t xml:space="preserve"> to UCAS</w:t>
      </w:r>
      <w:r w:rsidRPr="00772F03">
        <w:rPr>
          <w:rFonts w:ascii="Century Gothic" w:hAnsi="Century Gothic" w:cs="Helvetica"/>
          <w:color w:val="212121"/>
        </w:rPr>
        <w:t xml:space="preserve"> for next year.</w:t>
      </w:r>
    </w:p>
    <w:p w14:paraId="79CBBA4E" w14:textId="77777777" w:rsidR="00EF59B7" w:rsidRPr="00772F03" w:rsidRDefault="00EF59B7" w:rsidP="00EF59B7">
      <w:pPr>
        <w:shd w:val="clear" w:color="auto" w:fill="FFFFFF"/>
        <w:spacing w:after="0" w:line="420" w:lineRule="atLeast"/>
        <w:textAlignment w:val="baseline"/>
        <w:rPr>
          <w:rFonts w:ascii="Century Gothic" w:hAnsi="Century Gothic" w:cs="Helvetica"/>
          <w:color w:val="212121"/>
        </w:rPr>
      </w:pPr>
    </w:p>
    <w:p w14:paraId="17B72B17" w14:textId="359185DB" w:rsidR="00772F03" w:rsidRPr="00EF59B7" w:rsidRDefault="00772F03" w:rsidP="00772F03">
      <w:pPr>
        <w:pStyle w:val="Heading3"/>
        <w:shd w:val="clear" w:color="auto" w:fill="FFFFFF"/>
        <w:spacing w:before="0" w:beforeAutospacing="0" w:after="0" w:afterAutospacing="0" w:line="450" w:lineRule="atLeast"/>
        <w:textAlignment w:val="baseline"/>
        <w:rPr>
          <w:rFonts w:ascii="Century Gothic" w:hAnsi="Century Gothic" w:cs="Helvetica"/>
          <w:bCs w:val="0"/>
          <w:color w:val="333333"/>
          <w:sz w:val="22"/>
          <w:szCs w:val="22"/>
        </w:rPr>
      </w:pPr>
      <w:r w:rsidRPr="00EF59B7">
        <w:rPr>
          <w:rFonts w:ascii="Century Gothic" w:hAnsi="Century Gothic" w:cs="Helvetica"/>
          <w:bCs w:val="0"/>
          <w:color w:val="333333"/>
          <w:sz w:val="22"/>
          <w:szCs w:val="22"/>
        </w:rPr>
        <w:t xml:space="preserve">5. </w:t>
      </w:r>
      <w:r w:rsidR="00FC573C">
        <w:rPr>
          <w:rFonts w:ascii="Century Gothic" w:hAnsi="Century Gothic" w:cs="Helvetica"/>
          <w:bCs w:val="0"/>
          <w:color w:val="333333"/>
          <w:sz w:val="22"/>
          <w:szCs w:val="22"/>
        </w:rPr>
        <w:t>What happens if y</w:t>
      </w:r>
      <w:r w:rsidRPr="00EF59B7">
        <w:rPr>
          <w:rFonts w:ascii="Century Gothic" w:hAnsi="Century Gothic" w:cs="Helvetica"/>
          <w:bCs w:val="0"/>
          <w:color w:val="333333"/>
          <w:sz w:val="22"/>
          <w:szCs w:val="22"/>
        </w:rPr>
        <w:t>ou’ve met your insurance offer</w:t>
      </w:r>
    </w:p>
    <w:p w14:paraId="68FCC26E" w14:textId="77777777" w:rsidR="00772F03" w:rsidRPr="004461FD" w:rsidRDefault="00772F03" w:rsidP="00772F03">
      <w:pPr>
        <w:shd w:val="clear" w:color="auto" w:fill="FFFFFF"/>
        <w:spacing w:line="420" w:lineRule="atLeast"/>
        <w:textAlignment w:val="baseline"/>
        <w:rPr>
          <w:rFonts w:ascii="Century Gothic" w:hAnsi="Century Gothic" w:cs="Helvetica"/>
          <w:color w:val="000000" w:themeColor="text1"/>
        </w:rPr>
      </w:pPr>
      <w:r w:rsidRPr="00EF59B7">
        <w:rPr>
          <w:rFonts w:ascii="Century Gothic" w:hAnsi="Century Gothic" w:cs="Helvetica"/>
          <w:color w:val="000000" w:themeColor="text1"/>
        </w:rPr>
        <w:t>Well done! Wait for your confirmation email to arrive and think about sorting out </w:t>
      </w:r>
      <w:hyperlink r:id="rId17" w:history="1">
        <w:r w:rsidRPr="00EF59B7">
          <w:rPr>
            <w:rStyle w:val="Hyperlink"/>
            <w:rFonts w:ascii="Century Gothic" w:hAnsi="Century Gothic" w:cs="Helvetica"/>
            <w:color w:val="000000" w:themeColor="text1"/>
            <w:u w:val="none"/>
            <w:bdr w:val="none" w:sz="0" w:space="0" w:color="auto" w:frame="1"/>
          </w:rPr>
          <w:t>accommodation at your new university</w:t>
        </w:r>
      </w:hyperlink>
      <w:r w:rsidRPr="00EF59B7">
        <w:rPr>
          <w:rFonts w:ascii="Century Gothic" w:hAnsi="Century Gothic" w:cs="Helvetica"/>
          <w:color w:val="000000" w:themeColor="text1"/>
        </w:rPr>
        <w:t>. </w:t>
      </w:r>
      <w:r w:rsidRPr="00EF59B7">
        <w:rPr>
          <w:rFonts w:ascii="Century Gothic" w:hAnsi="Century Gothic" w:cs="Helvetica"/>
          <w:color w:val="212121"/>
        </w:rPr>
        <w:br/>
      </w:r>
      <w:r w:rsidRPr="00EF59B7">
        <w:rPr>
          <w:rFonts w:ascii="Century Gothic" w:hAnsi="Century Gothic" w:cs="Helvetica"/>
          <w:color w:val="212121"/>
        </w:rPr>
        <w:br/>
      </w:r>
      <w:r w:rsidRPr="004461FD">
        <w:rPr>
          <w:rFonts w:ascii="Century Gothic" w:hAnsi="Century Gothic" w:cs="Helvetica"/>
          <w:color w:val="000000" w:themeColor="text1"/>
        </w:rPr>
        <w:t>At some point before you go, you’ll also need to change your </w:t>
      </w:r>
      <w:hyperlink r:id="rId18" w:history="1">
        <w:r w:rsidRPr="004461FD">
          <w:rPr>
            <w:rStyle w:val="Hyperlink"/>
            <w:rFonts w:ascii="Century Gothic" w:hAnsi="Century Gothic" w:cs="Helvetica"/>
            <w:color w:val="000000" w:themeColor="text1"/>
            <w:u w:val="none"/>
            <w:bdr w:val="none" w:sz="0" w:space="0" w:color="auto" w:frame="1"/>
          </w:rPr>
          <w:t>student loan</w:t>
        </w:r>
      </w:hyperlink>
      <w:r w:rsidRPr="004461FD">
        <w:rPr>
          <w:rFonts w:ascii="Century Gothic" w:hAnsi="Century Gothic" w:cs="Helvetica"/>
          <w:color w:val="000000" w:themeColor="text1"/>
        </w:rPr>
        <w:t> details – you might be entitled to slightly more in financial support depending on where you're now going to study.</w:t>
      </w:r>
    </w:p>
    <w:p w14:paraId="43BBF530" w14:textId="5BA842A9" w:rsidR="00772F03" w:rsidRPr="004461FD" w:rsidRDefault="00772F03" w:rsidP="00772F03">
      <w:pPr>
        <w:pStyle w:val="Heading3"/>
        <w:shd w:val="clear" w:color="auto" w:fill="FFFFFF"/>
        <w:spacing w:before="0" w:beforeAutospacing="0" w:after="0" w:afterAutospacing="0" w:line="450" w:lineRule="atLeast"/>
        <w:textAlignment w:val="baseline"/>
        <w:rPr>
          <w:rFonts w:ascii="Century Gothic" w:hAnsi="Century Gothic" w:cs="Helvetica"/>
          <w:bCs w:val="0"/>
          <w:color w:val="333333"/>
          <w:sz w:val="22"/>
          <w:szCs w:val="22"/>
        </w:rPr>
      </w:pPr>
      <w:r w:rsidRPr="004461FD">
        <w:rPr>
          <w:rFonts w:ascii="Century Gothic" w:hAnsi="Century Gothic" w:cs="Helvetica"/>
          <w:bCs w:val="0"/>
          <w:color w:val="333333"/>
          <w:sz w:val="22"/>
          <w:szCs w:val="22"/>
        </w:rPr>
        <w:lastRenderedPageBreak/>
        <w:t xml:space="preserve">6. </w:t>
      </w:r>
      <w:r w:rsidR="00BF3C31">
        <w:rPr>
          <w:rFonts w:ascii="Century Gothic" w:hAnsi="Century Gothic" w:cs="Helvetica"/>
          <w:bCs w:val="0"/>
          <w:color w:val="333333"/>
          <w:sz w:val="22"/>
          <w:szCs w:val="22"/>
        </w:rPr>
        <w:t>What happens if y</w:t>
      </w:r>
      <w:r w:rsidR="00BF3C31" w:rsidRPr="00EF59B7">
        <w:rPr>
          <w:rFonts w:ascii="Century Gothic" w:hAnsi="Century Gothic" w:cs="Helvetica"/>
          <w:bCs w:val="0"/>
          <w:color w:val="333333"/>
          <w:sz w:val="22"/>
          <w:szCs w:val="22"/>
        </w:rPr>
        <w:t>ou</w:t>
      </w:r>
      <w:r w:rsidR="00BF3C31">
        <w:rPr>
          <w:rFonts w:ascii="Century Gothic" w:hAnsi="Century Gothic" w:cs="Helvetica"/>
          <w:bCs w:val="0"/>
          <w:color w:val="333333"/>
          <w:sz w:val="22"/>
          <w:szCs w:val="22"/>
        </w:rPr>
        <w:t>r</w:t>
      </w:r>
      <w:r w:rsidRPr="004461FD">
        <w:rPr>
          <w:rFonts w:ascii="Century Gothic" w:hAnsi="Century Gothic" w:cs="Helvetica"/>
          <w:bCs w:val="0"/>
          <w:color w:val="333333"/>
          <w:sz w:val="22"/>
          <w:szCs w:val="22"/>
        </w:rPr>
        <w:t xml:space="preserve"> grades are much lower than predicted</w:t>
      </w:r>
    </w:p>
    <w:p w14:paraId="1CBA1C9D" w14:textId="1947ADBE" w:rsidR="00772F03" w:rsidRPr="00772F03" w:rsidRDefault="00772F03" w:rsidP="00772F03">
      <w:pPr>
        <w:shd w:val="clear" w:color="auto" w:fill="FFFFFF"/>
        <w:spacing w:line="420" w:lineRule="atLeast"/>
        <w:textAlignment w:val="baseline"/>
        <w:rPr>
          <w:rFonts w:ascii="Century Gothic" w:hAnsi="Century Gothic" w:cs="Helvetica"/>
          <w:color w:val="212121"/>
        </w:rPr>
      </w:pPr>
      <w:r w:rsidRPr="00772F03">
        <w:rPr>
          <w:rFonts w:ascii="Century Gothic" w:hAnsi="Century Gothic" w:cs="Helvetica"/>
          <w:color w:val="212121"/>
        </w:rPr>
        <w:t xml:space="preserve">Before you panic, check </w:t>
      </w:r>
      <w:r w:rsidR="00BF3C31">
        <w:rPr>
          <w:rFonts w:ascii="Century Gothic" w:hAnsi="Century Gothic" w:cs="Helvetica"/>
          <w:color w:val="212121"/>
        </w:rPr>
        <w:t xml:space="preserve">your UCAS </w:t>
      </w:r>
      <w:r w:rsidRPr="00772F03">
        <w:rPr>
          <w:rFonts w:ascii="Century Gothic" w:hAnsi="Century Gothic" w:cs="Helvetica"/>
          <w:color w:val="212121"/>
        </w:rPr>
        <w:t>Hub </w:t>
      </w:r>
      <w:r w:rsidRPr="00772F03">
        <w:rPr>
          <w:rFonts w:ascii="Century Gothic" w:hAnsi="Century Gothic" w:cs="Helvetica"/>
          <w:color w:val="212121"/>
          <w:bdr w:val="none" w:sz="0" w:space="0" w:color="auto" w:frame="1"/>
        </w:rPr>
        <w:t>–</w:t>
      </w:r>
      <w:r w:rsidRPr="00772F03">
        <w:rPr>
          <w:rFonts w:ascii="Century Gothic" w:hAnsi="Century Gothic" w:cs="Helvetica"/>
          <w:color w:val="212121"/>
        </w:rPr>
        <w:t xml:space="preserve"> you may still have an offer. If the university hasn't </w:t>
      </w:r>
      <w:proofErr w:type="gramStart"/>
      <w:r w:rsidRPr="00772F03">
        <w:rPr>
          <w:rFonts w:ascii="Century Gothic" w:hAnsi="Century Gothic" w:cs="Helvetica"/>
          <w:color w:val="212121"/>
        </w:rPr>
        <w:t>made a decision</w:t>
      </w:r>
      <w:proofErr w:type="gramEnd"/>
      <w:r w:rsidRPr="00772F03">
        <w:rPr>
          <w:rFonts w:ascii="Century Gothic" w:hAnsi="Century Gothic" w:cs="Helvetica"/>
          <w:color w:val="212121"/>
        </w:rPr>
        <w:t xml:space="preserve"> yet, phone them to discuss your situation. </w:t>
      </w:r>
      <w:r w:rsidRPr="00772F03">
        <w:rPr>
          <w:rFonts w:ascii="Century Gothic" w:hAnsi="Century Gothic" w:cs="Helvetica"/>
          <w:color w:val="212121"/>
        </w:rPr>
        <w:br/>
      </w:r>
      <w:r w:rsidRPr="00772F03">
        <w:rPr>
          <w:rFonts w:ascii="Century Gothic" w:hAnsi="Century Gothic" w:cs="Helvetica"/>
          <w:color w:val="212121"/>
        </w:rPr>
        <w:br/>
        <w:t xml:space="preserve">Realising that neither your firm </w:t>
      </w:r>
      <w:proofErr w:type="gramStart"/>
      <w:r w:rsidRPr="00772F03">
        <w:rPr>
          <w:rFonts w:ascii="Century Gothic" w:hAnsi="Century Gothic" w:cs="Helvetica"/>
          <w:color w:val="212121"/>
        </w:rPr>
        <w:t>or</w:t>
      </w:r>
      <w:proofErr w:type="gramEnd"/>
      <w:r w:rsidRPr="00772F03">
        <w:rPr>
          <w:rFonts w:ascii="Century Gothic" w:hAnsi="Century Gothic" w:cs="Helvetica"/>
          <w:color w:val="212121"/>
        </w:rPr>
        <w:t xml:space="preserve"> insurance university will accept you can be very hard, especially if you’re surrounded by friends who are celebrating their success. But </w:t>
      </w:r>
      <w:r w:rsidR="00BE6788">
        <w:rPr>
          <w:rFonts w:ascii="Century Gothic" w:hAnsi="Century Gothic" w:cs="Helvetica"/>
          <w:color w:val="212121"/>
        </w:rPr>
        <w:t xml:space="preserve">every </w:t>
      </w:r>
      <w:r w:rsidRPr="00772F03">
        <w:rPr>
          <w:rFonts w:ascii="Century Gothic" w:hAnsi="Century Gothic" w:cs="Helvetica"/>
          <w:color w:val="212121"/>
        </w:rPr>
        <w:t xml:space="preserve">school has seen students in exactly this position before and can help, so don't fall into the trap of </w:t>
      </w:r>
      <w:r w:rsidR="00BE6788">
        <w:rPr>
          <w:rFonts w:ascii="Century Gothic" w:hAnsi="Century Gothic" w:cs="Helvetica"/>
          <w:color w:val="212121"/>
        </w:rPr>
        <w:t xml:space="preserve">catastrophising. </w:t>
      </w:r>
      <w:r w:rsidRPr="00772F03">
        <w:rPr>
          <w:rFonts w:ascii="Century Gothic" w:hAnsi="Century Gothic" w:cs="Helvetica"/>
          <w:color w:val="212121"/>
        </w:rPr>
        <w:br/>
      </w:r>
      <w:r w:rsidRPr="004461FD">
        <w:rPr>
          <w:rFonts w:ascii="Century Gothic" w:hAnsi="Century Gothic" w:cs="Helvetica"/>
          <w:color w:val="000000" w:themeColor="text1"/>
        </w:rPr>
        <w:t>If neither your firm nor insurance choice has offered you a place, you could decide to apply for a new course through </w:t>
      </w:r>
      <w:hyperlink r:id="rId19" w:history="1">
        <w:r w:rsidRPr="004461FD">
          <w:rPr>
            <w:rStyle w:val="Hyperlink"/>
            <w:rFonts w:ascii="Century Gothic" w:hAnsi="Century Gothic" w:cs="Helvetica"/>
            <w:color w:val="000000" w:themeColor="text1"/>
            <w:u w:val="none"/>
            <w:bdr w:val="none" w:sz="0" w:space="0" w:color="auto" w:frame="1"/>
          </w:rPr>
          <w:t>U</w:t>
        </w:r>
        <w:r w:rsidR="004461FD" w:rsidRPr="004461FD">
          <w:rPr>
            <w:rStyle w:val="Hyperlink"/>
            <w:rFonts w:ascii="Century Gothic" w:hAnsi="Century Gothic" w:cs="Helvetica"/>
            <w:color w:val="000000" w:themeColor="text1"/>
            <w:u w:val="none"/>
            <w:bdr w:val="none" w:sz="0" w:space="0" w:color="auto" w:frame="1"/>
          </w:rPr>
          <w:t>CAS</w:t>
        </w:r>
        <w:r w:rsidRPr="004461FD">
          <w:rPr>
            <w:rStyle w:val="Hyperlink"/>
            <w:rFonts w:ascii="Century Gothic" w:hAnsi="Century Gothic" w:cs="Helvetica"/>
            <w:color w:val="000000" w:themeColor="text1"/>
            <w:u w:val="none"/>
            <w:bdr w:val="none" w:sz="0" w:space="0" w:color="auto" w:frame="1"/>
          </w:rPr>
          <w:t xml:space="preserve"> Clearing</w:t>
        </w:r>
      </w:hyperlink>
      <w:r w:rsidR="004461FD" w:rsidRPr="004461FD">
        <w:rPr>
          <w:rFonts w:ascii="Century Gothic" w:hAnsi="Century Gothic" w:cs="Helvetica"/>
          <w:color w:val="000000" w:themeColor="text1"/>
        </w:rPr>
        <w:t>.</w:t>
      </w:r>
      <w:r w:rsidRPr="00772F03">
        <w:rPr>
          <w:rFonts w:ascii="Century Gothic" w:hAnsi="Century Gothic" w:cs="Helvetica"/>
          <w:color w:val="212121"/>
        </w:rPr>
        <w:br/>
      </w:r>
      <w:r w:rsidRPr="00772F03">
        <w:rPr>
          <w:rFonts w:ascii="Century Gothic" w:hAnsi="Century Gothic" w:cs="Helvetica"/>
          <w:color w:val="212121"/>
        </w:rPr>
        <w:br/>
      </w:r>
      <w:r w:rsidR="00144805">
        <w:rPr>
          <w:rFonts w:ascii="Century Gothic" w:hAnsi="Century Gothic" w:cs="Helvetica"/>
          <w:color w:val="212121"/>
        </w:rPr>
        <w:t>T</w:t>
      </w:r>
      <w:r w:rsidRPr="00772F03">
        <w:rPr>
          <w:rFonts w:ascii="Century Gothic" w:hAnsi="Century Gothic" w:cs="Helvetica"/>
          <w:color w:val="212121"/>
        </w:rPr>
        <w:t>here are other options available to you too. You could:</w:t>
      </w:r>
    </w:p>
    <w:p w14:paraId="2AE87546" w14:textId="77777777" w:rsidR="00772F03" w:rsidRDefault="00772F03" w:rsidP="00772F03">
      <w:pPr>
        <w:numPr>
          <w:ilvl w:val="0"/>
          <w:numId w:val="5"/>
        </w:numPr>
        <w:shd w:val="clear" w:color="auto" w:fill="FFFFFF"/>
        <w:spacing w:after="0" w:line="420" w:lineRule="atLeast"/>
        <w:ind w:left="0"/>
        <w:textAlignment w:val="baseline"/>
        <w:rPr>
          <w:rFonts w:ascii="Century Gothic" w:hAnsi="Century Gothic" w:cs="Helvetica"/>
          <w:color w:val="212121"/>
        </w:rPr>
      </w:pPr>
      <w:r w:rsidRPr="00772F03">
        <w:rPr>
          <w:rFonts w:ascii="Century Gothic" w:hAnsi="Century Gothic" w:cs="Helvetica"/>
          <w:color w:val="212121"/>
        </w:rPr>
        <w:t>Retake your A-levels next summer and reapply for next year's entry to uni</w:t>
      </w:r>
      <w:r w:rsidR="004461FD">
        <w:rPr>
          <w:rFonts w:ascii="Century Gothic" w:hAnsi="Century Gothic" w:cs="Helvetica"/>
          <w:color w:val="212121"/>
        </w:rPr>
        <w:t>versity</w:t>
      </w:r>
    </w:p>
    <w:p w14:paraId="7B4D1400" w14:textId="6B64851E" w:rsidR="00BE6788" w:rsidRDefault="00BE6788" w:rsidP="00772F03">
      <w:pPr>
        <w:numPr>
          <w:ilvl w:val="0"/>
          <w:numId w:val="5"/>
        </w:numPr>
        <w:shd w:val="clear" w:color="auto" w:fill="FFFFFF"/>
        <w:spacing w:after="0" w:line="420" w:lineRule="atLeast"/>
        <w:ind w:left="0"/>
        <w:textAlignment w:val="baseline"/>
        <w:rPr>
          <w:rFonts w:ascii="Century Gothic" w:hAnsi="Century Gothic" w:cs="Helvetica"/>
          <w:color w:val="212121"/>
        </w:rPr>
      </w:pPr>
      <w:r>
        <w:rPr>
          <w:rFonts w:ascii="Century Gothic" w:hAnsi="Century Gothic" w:cs="Helvetica"/>
          <w:color w:val="212121"/>
        </w:rPr>
        <w:t xml:space="preserve">Reapply to University for </w:t>
      </w:r>
      <w:r w:rsidR="00144805">
        <w:rPr>
          <w:rFonts w:ascii="Century Gothic" w:hAnsi="Century Gothic" w:cs="Helvetica"/>
          <w:color w:val="212121"/>
        </w:rPr>
        <w:t xml:space="preserve">2025, </w:t>
      </w:r>
      <w:r>
        <w:rPr>
          <w:rFonts w:ascii="Century Gothic" w:hAnsi="Century Gothic" w:cs="Helvetica"/>
          <w:color w:val="212121"/>
        </w:rPr>
        <w:t xml:space="preserve">knowing what grades </w:t>
      </w:r>
      <w:r w:rsidR="00144805">
        <w:rPr>
          <w:rFonts w:ascii="Century Gothic" w:hAnsi="Century Gothic" w:cs="Helvetica"/>
          <w:color w:val="212121"/>
        </w:rPr>
        <w:t>you already have</w:t>
      </w:r>
    </w:p>
    <w:p w14:paraId="6C6C1E16" w14:textId="0F4C9CA5" w:rsidR="00BE6788" w:rsidRPr="00772F03" w:rsidRDefault="00BE6788" w:rsidP="00772F03">
      <w:pPr>
        <w:numPr>
          <w:ilvl w:val="0"/>
          <w:numId w:val="5"/>
        </w:numPr>
        <w:shd w:val="clear" w:color="auto" w:fill="FFFFFF"/>
        <w:spacing w:after="0" w:line="420" w:lineRule="atLeast"/>
        <w:ind w:left="0"/>
        <w:textAlignment w:val="baseline"/>
        <w:rPr>
          <w:rFonts w:ascii="Century Gothic" w:hAnsi="Century Gothic" w:cs="Helvetica"/>
          <w:color w:val="212121"/>
        </w:rPr>
      </w:pPr>
      <w:r>
        <w:rPr>
          <w:rFonts w:ascii="Century Gothic" w:hAnsi="Century Gothic" w:cs="Helvetica"/>
          <w:color w:val="212121"/>
        </w:rPr>
        <w:t xml:space="preserve">Consider a </w:t>
      </w:r>
      <w:proofErr w:type="gramStart"/>
      <w:r>
        <w:rPr>
          <w:rFonts w:ascii="Century Gothic" w:hAnsi="Century Gothic" w:cs="Helvetica"/>
          <w:color w:val="212121"/>
        </w:rPr>
        <w:t>University</w:t>
      </w:r>
      <w:proofErr w:type="gramEnd"/>
      <w:r>
        <w:rPr>
          <w:rFonts w:ascii="Century Gothic" w:hAnsi="Century Gothic" w:cs="Helvetica"/>
          <w:color w:val="212121"/>
        </w:rPr>
        <w:t xml:space="preserve"> </w:t>
      </w:r>
      <w:r w:rsidR="00301275">
        <w:rPr>
          <w:rFonts w:ascii="Century Gothic" w:hAnsi="Century Gothic" w:cs="Helvetica"/>
          <w:color w:val="212121"/>
        </w:rPr>
        <w:t xml:space="preserve">with access to </w:t>
      </w:r>
      <w:r>
        <w:rPr>
          <w:rFonts w:ascii="Century Gothic" w:hAnsi="Century Gothic" w:cs="Helvetica"/>
          <w:color w:val="212121"/>
        </w:rPr>
        <w:t>an additional foundation year</w:t>
      </w:r>
      <w:r w:rsidR="00144805">
        <w:rPr>
          <w:rFonts w:ascii="Century Gothic" w:hAnsi="Century Gothic" w:cs="Helvetica"/>
          <w:color w:val="212121"/>
        </w:rPr>
        <w:t xml:space="preserve"> </w:t>
      </w:r>
    </w:p>
    <w:p w14:paraId="32E7C7C9" w14:textId="27A36ED5" w:rsidR="00772F03" w:rsidRDefault="00BE6788" w:rsidP="00772F03">
      <w:pPr>
        <w:numPr>
          <w:ilvl w:val="0"/>
          <w:numId w:val="5"/>
        </w:numPr>
        <w:shd w:val="clear" w:color="auto" w:fill="FFFFFF"/>
        <w:spacing w:after="0" w:line="420" w:lineRule="atLeast"/>
        <w:ind w:left="0"/>
        <w:textAlignment w:val="baseline"/>
        <w:rPr>
          <w:rFonts w:ascii="Century Gothic" w:hAnsi="Century Gothic" w:cs="Helvetica"/>
          <w:color w:val="000000" w:themeColor="text1"/>
        </w:rPr>
      </w:pPr>
      <w:r>
        <w:rPr>
          <w:rFonts w:ascii="Century Gothic" w:hAnsi="Century Gothic" w:cs="Helvetica"/>
          <w:color w:val="000000" w:themeColor="text1"/>
        </w:rPr>
        <w:t>Consider</w:t>
      </w:r>
      <w:r w:rsidR="00772F03" w:rsidRPr="004461FD">
        <w:rPr>
          <w:rFonts w:ascii="Century Gothic" w:hAnsi="Century Gothic" w:cs="Helvetica"/>
          <w:color w:val="000000" w:themeColor="text1"/>
        </w:rPr>
        <w:t xml:space="preserve"> </w:t>
      </w:r>
      <w:r>
        <w:rPr>
          <w:rFonts w:ascii="Century Gothic" w:hAnsi="Century Gothic" w:cs="Helvetica"/>
          <w:color w:val="000000" w:themeColor="text1"/>
        </w:rPr>
        <w:t xml:space="preserve">becoming </w:t>
      </w:r>
      <w:r w:rsidR="00772F03" w:rsidRPr="004461FD">
        <w:rPr>
          <w:rFonts w:ascii="Century Gothic" w:hAnsi="Century Gothic" w:cs="Helvetica"/>
          <w:color w:val="000000" w:themeColor="text1"/>
        </w:rPr>
        <w:t>a traineeship or </w:t>
      </w:r>
      <w:r>
        <w:rPr>
          <w:rFonts w:ascii="Century Gothic" w:hAnsi="Century Gothic" w:cs="Helvetica"/>
          <w:color w:val="000000" w:themeColor="text1"/>
        </w:rPr>
        <w:t xml:space="preserve">applying for </w:t>
      </w:r>
      <w:r w:rsidR="00C6640F">
        <w:rPr>
          <w:rFonts w:ascii="Century Gothic" w:hAnsi="Century Gothic" w:cs="Helvetica"/>
          <w:color w:val="000000" w:themeColor="text1"/>
        </w:rPr>
        <w:t xml:space="preserve">an </w:t>
      </w:r>
      <w:hyperlink r:id="rId20" w:history="1">
        <w:r w:rsidR="00772F03" w:rsidRPr="004461FD">
          <w:rPr>
            <w:rStyle w:val="Hyperlink"/>
            <w:rFonts w:ascii="Century Gothic" w:hAnsi="Century Gothic" w:cs="Helvetica"/>
            <w:color w:val="000000" w:themeColor="text1"/>
            <w:u w:val="none"/>
            <w:bdr w:val="none" w:sz="0" w:space="0" w:color="auto" w:frame="1"/>
          </w:rPr>
          <w:t>apprenticeship</w:t>
        </w:r>
      </w:hyperlink>
      <w:r w:rsidR="00772F03" w:rsidRPr="004461FD">
        <w:rPr>
          <w:rFonts w:ascii="Century Gothic" w:hAnsi="Century Gothic" w:cs="Helvetica"/>
          <w:color w:val="000000" w:themeColor="text1"/>
        </w:rPr>
        <w:t>.</w:t>
      </w:r>
      <w:r w:rsidR="004461FD">
        <w:rPr>
          <w:rFonts w:ascii="Century Gothic" w:hAnsi="Century Gothic" w:cs="Helvetica"/>
          <w:color w:val="000000" w:themeColor="text1"/>
        </w:rPr>
        <w:t xml:space="preserve"> Ms Jefferies</w:t>
      </w:r>
      <w:r w:rsidR="00C6640F">
        <w:rPr>
          <w:rFonts w:ascii="Century Gothic" w:hAnsi="Century Gothic" w:cs="Helvetica"/>
          <w:color w:val="000000" w:themeColor="text1"/>
        </w:rPr>
        <w:t xml:space="preserve">, our </w:t>
      </w:r>
      <w:r w:rsidR="004461FD">
        <w:rPr>
          <w:rFonts w:ascii="Century Gothic" w:hAnsi="Century Gothic" w:cs="Helvetica"/>
          <w:color w:val="000000" w:themeColor="text1"/>
        </w:rPr>
        <w:t>careers adviser</w:t>
      </w:r>
      <w:r w:rsidR="00C6640F">
        <w:rPr>
          <w:rFonts w:ascii="Century Gothic" w:hAnsi="Century Gothic" w:cs="Helvetica"/>
          <w:color w:val="000000" w:themeColor="text1"/>
        </w:rPr>
        <w:t xml:space="preserve">, </w:t>
      </w:r>
      <w:r w:rsidR="004461FD">
        <w:rPr>
          <w:rFonts w:ascii="Century Gothic" w:hAnsi="Century Gothic" w:cs="Helvetica"/>
          <w:color w:val="000000" w:themeColor="text1"/>
        </w:rPr>
        <w:t>will be available on results day and again at the start of September. You can make a careers appointment by scanning the QR code below.</w:t>
      </w:r>
    </w:p>
    <w:p w14:paraId="320A7D15" w14:textId="77777777" w:rsidR="008F78F6" w:rsidRDefault="008F78F6" w:rsidP="008F78F6">
      <w:pPr>
        <w:shd w:val="clear" w:color="auto" w:fill="FFFFFF"/>
        <w:spacing w:after="0" w:line="420" w:lineRule="atLeast"/>
        <w:textAlignment w:val="baseline"/>
        <w:rPr>
          <w:rFonts w:ascii="Century Gothic" w:hAnsi="Century Gothic" w:cs="Helvetica"/>
          <w:color w:val="000000" w:themeColor="text1"/>
        </w:rPr>
      </w:pPr>
    </w:p>
    <w:p w14:paraId="12DF48C8" w14:textId="77777777" w:rsidR="008F78F6" w:rsidRDefault="008F78F6" w:rsidP="008F78F6">
      <w:pPr>
        <w:shd w:val="clear" w:color="auto" w:fill="FFFFFF"/>
        <w:spacing w:after="0" w:line="420" w:lineRule="atLeast"/>
        <w:textAlignment w:val="baseline"/>
        <w:rPr>
          <w:rFonts w:ascii="Century Gothic" w:hAnsi="Century Gothic" w:cs="Helvetica"/>
          <w:color w:val="000000" w:themeColor="text1"/>
        </w:rPr>
      </w:pPr>
    </w:p>
    <w:p w14:paraId="00E83D32" w14:textId="77777777" w:rsidR="004461FD" w:rsidRPr="008F78F6" w:rsidRDefault="004461FD" w:rsidP="004461FD">
      <w:pPr>
        <w:shd w:val="clear" w:color="auto" w:fill="FFFFFF"/>
        <w:spacing w:after="0" w:line="420" w:lineRule="atLeast"/>
        <w:jc w:val="center"/>
        <w:textAlignment w:val="baseline"/>
        <w:rPr>
          <w:rFonts w:ascii="Century Gothic" w:hAnsi="Century Gothic" w:cs="Helvetica"/>
          <w:b/>
          <w:bCs/>
          <w:color w:val="000000" w:themeColor="text1"/>
        </w:rPr>
      </w:pPr>
      <w:r w:rsidRPr="008F78F6">
        <w:rPr>
          <w:b/>
          <w:bCs/>
          <w:noProof/>
        </w:rPr>
        <w:drawing>
          <wp:inline distT="0" distB="0" distL="0" distR="0" wp14:anchorId="2956C319" wp14:editId="0087570D">
            <wp:extent cx="3142716" cy="214312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52143"/>
                    <a:stretch/>
                  </pic:blipFill>
                  <pic:spPr bwMode="auto">
                    <a:xfrm>
                      <a:off x="0" y="0"/>
                      <a:ext cx="3152813" cy="2150011"/>
                    </a:xfrm>
                    <a:prstGeom prst="rect">
                      <a:avLst/>
                    </a:prstGeom>
                    <a:ln>
                      <a:noFill/>
                    </a:ln>
                    <a:extLst>
                      <a:ext uri="{53640926-AAD7-44D8-BBD7-CCE9431645EC}">
                        <a14:shadowObscured xmlns:a14="http://schemas.microsoft.com/office/drawing/2010/main"/>
                      </a:ext>
                    </a:extLst>
                  </pic:spPr>
                </pic:pic>
              </a:graphicData>
            </a:graphic>
          </wp:inline>
        </w:drawing>
      </w:r>
    </w:p>
    <w:p w14:paraId="1CF47058" w14:textId="0D6CE4A0" w:rsidR="00772F03" w:rsidRPr="008F78F6" w:rsidRDefault="00772F03" w:rsidP="008F78F6">
      <w:pPr>
        <w:shd w:val="clear" w:color="auto" w:fill="FFFFFF"/>
        <w:spacing w:line="270" w:lineRule="atLeast"/>
        <w:textAlignment w:val="baseline"/>
        <w:rPr>
          <w:rFonts w:ascii="Century Gothic" w:hAnsi="Century Gothic" w:cs="Helvetica"/>
          <w:b/>
          <w:bCs/>
          <w:color w:val="333333"/>
        </w:rPr>
      </w:pPr>
      <w:r w:rsidRPr="008F78F6">
        <w:rPr>
          <w:rFonts w:ascii="Century Gothic" w:hAnsi="Century Gothic" w:cs="Helvetica"/>
          <w:b/>
          <w:bCs/>
          <w:color w:val="000000" w:themeColor="text1"/>
        </w:rPr>
        <w:lastRenderedPageBreak/>
        <w:t> </w:t>
      </w:r>
      <w:r w:rsidRPr="008F78F6">
        <w:rPr>
          <w:rFonts w:ascii="Century Gothic" w:hAnsi="Century Gothic" w:cs="Helvetica"/>
          <w:b/>
          <w:bCs/>
          <w:color w:val="333333"/>
        </w:rPr>
        <w:t xml:space="preserve">7. There’s always another option: don't </w:t>
      </w:r>
      <w:r w:rsidR="008F78F6">
        <w:rPr>
          <w:rFonts w:ascii="Century Gothic" w:hAnsi="Century Gothic" w:cs="Helvetica"/>
          <w:b/>
          <w:bCs/>
          <w:color w:val="333333"/>
        </w:rPr>
        <w:t>rush into any decisions</w:t>
      </w:r>
    </w:p>
    <w:p w14:paraId="2C62703D" w14:textId="77777777" w:rsidR="00903FC2" w:rsidRDefault="00772F03" w:rsidP="00772F03">
      <w:pPr>
        <w:shd w:val="clear" w:color="auto" w:fill="FFFFFF"/>
        <w:spacing w:line="270" w:lineRule="atLeast"/>
        <w:textAlignment w:val="baseline"/>
        <w:rPr>
          <w:rFonts w:ascii="Century Gothic" w:hAnsi="Century Gothic" w:cs="Helvetica"/>
          <w:color w:val="000000" w:themeColor="text1"/>
        </w:rPr>
      </w:pPr>
      <w:r w:rsidRPr="004461FD">
        <w:rPr>
          <w:rFonts w:ascii="Century Gothic" w:hAnsi="Century Gothic" w:cs="Helvetica"/>
          <w:color w:val="000000" w:themeColor="text1"/>
        </w:rPr>
        <w:t xml:space="preserve">Perhaps you </w:t>
      </w:r>
      <w:r w:rsidR="008F78F6">
        <w:rPr>
          <w:rFonts w:ascii="Century Gothic" w:hAnsi="Century Gothic" w:cs="Helvetica"/>
          <w:color w:val="000000" w:themeColor="text1"/>
        </w:rPr>
        <w:t xml:space="preserve">might </w:t>
      </w:r>
      <w:r w:rsidRPr="004461FD">
        <w:rPr>
          <w:rFonts w:ascii="Century Gothic" w:hAnsi="Century Gothic" w:cs="Helvetica"/>
          <w:color w:val="000000" w:themeColor="text1"/>
        </w:rPr>
        <w:t>want to reconsider your options</w:t>
      </w:r>
      <w:r w:rsidR="008F78F6">
        <w:rPr>
          <w:rFonts w:ascii="Century Gothic" w:hAnsi="Century Gothic" w:cs="Helvetica"/>
          <w:color w:val="000000" w:themeColor="text1"/>
        </w:rPr>
        <w:t xml:space="preserve"> after your results</w:t>
      </w:r>
      <w:r w:rsidR="009B20F9">
        <w:rPr>
          <w:rFonts w:ascii="Century Gothic" w:hAnsi="Century Gothic" w:cs="Helvetica"/>
          <w:color w:val="000000" w:themeColor="text1"/>
        </w:rPr>
        <w:t>;</w:t>
      </w:r>
      <w:r w:rsidR="008F78F6">
        <w:rPr>
          <w:rFonts w:ascii="Century Gothic" w:hAnsi="Century Gothic" w:cs="Helvetica"/>
          <w:color w:val="000000" w:themeColor="text1"/>
        </w:rPr>
        <w:t xml:space="preserve"> </w:t>
      </w:r>
      <w:r w:rsidR="009B20F9">
        <w:rPr>
          <w:rFonts w:ascii="Century Gothic" w:hAnsi="Century Gothic" w:cs="Helvetica"/>
          <w:color w:val="000000" w:themeColor="text1"/>
        </w:rPr>
        <w:t>y</w:t>
      </w:r>
      <w:r w:rsidR="008F78F6">
        <w:rPr>
          <w:rFonts w:ascii="Century Gothic" w:hAnsi="Century Gothic" w:cs="Helvetica"/>
          <w:color w:val="000000" w:themeColor="text1"/>
        </w:rPr>
        <w:t>ou could spend the next year</w:t>
      </w:r>
      <w:r w:rsidRPr="004461FD">
        <w:rPr>
          <w:rFonts w:ascii="Century Gothic" w:hAnsi="Century Gothic" w:cs="Helvetica"/>
          <w:color w:val="000000" w:themeColor="text1"/>
        </w:rPr>
        <w:t xml:space="preserve"> build</w:t>
      </w:r>
      <w:r w:rsidR="008F78F6">
        <w:rPr>
          <w:rFonts w:ascii="Century Gothic" w:hAnsi="Century Gothic" w:cs="Helvetica"/>
          <w:color w:val="000000" w:themeColor="text1"/>
        </w:rPr>
        <w:t>ing</w:t>
      </w:r>
      <w:r w:rsidRPr="004461FD">
        <w:rPr>
          <w:rFonts w:ascii="Century Gothic" w:hAnsi="Century Gothic" w:cs="Helvetica"/>
          <w:color w:val="000000" w:themeColor="text1"/>
        </w:rPr>
        <w:t xml:space="preserve"> up some more work experience</w:t>
      </w:r>
      <w:r w:rsidR="009E67DB">
        <w:rPr>
          <w:rFonts w:ascii="Century Gothic" w:hAnsi="Century Gothic" w:cs="Helvetica"/>
          <w:color w:val="000000" w:themeColor="text1"/>
        </w:rPr>
        <w:t xml:space="preserve"> and making yourself a more attractive university candidate as a result. </w:t>
      </w:r>
      <w:hyperlink r:id="rId22" w:history="1">
        <w:r w:rsidRPr="004461FD">
          <w:rPr>
            <w:rStyle w:val="Hyperlink"/>
            <w:rFonts w:ascii="Century Gothic" w:hAnsi="Century Gothic" w:cs="Helvetica"/>
            <w:color w:val="000000" w:themeColor="text1"/>
            <w:u w:val="none"/>
            <w:bdr w:val="none" w:sz="0" w:space="0" w:color="auto" w:frame="1"/>
          </w:rPr>
          <w:t>A gap year</w:t>
        </w:r>
      </w:hyperlink>
      <w:r w:rsidRPr="004461FD">
        <w:rPr>
          <w:rFonts w:ascii="Century Gothic" w:hAnsi="Century Gothic" w:cs="Helvetica"/>
          <w:color w:val="000000" w:themeColor="text1"/>
        </w:rPr>
        <w:t> could offer you some valuable time out to get yourself into a stronger position to apply next year</w:t>
      </w:r>
      <w:r w:rsidR="00B16903">
        <w:rPr>
          <w:rFonts w:ascii="Century Gothic" w:hAnsi="Century Gothic" w:cs="Helvetica"/>
          <w:color w:val="000000" w:themeColor="text1"/>
        </w:rPr>
        <w:t xml:space="preserve">, and you </w:t>
      </w:r>
      <w:r w:rsidR="00BE03C6">
        <w:rPr>
          <w:rFonts w:ascii="Century Gothic" w:hAnsi="Century Gothic" w:cs="Helvetica"/>
          <w:color w:val="000000" w:themeColor="text1"/>
        </w:rPr>
        <w:t xml:space="preserve">could </w:t>
      </w:r>
      <w:r w:rsidR="009B20F9">
        <w:rPr>
          <w:rFonts w:ascii="Century Gothic" w:hAnsi="Century Gothic" w:cs="Helvetica"/>
          <w:color w:val="000000" w:themeColor="text1"/>
        </w:rPr>
        <w:t xml:space="preserve">even </w:t>
      </w:r>
      <w:r w:rsidR="00B16903">
        <w:rPr>
          <w:rFonts w:ascii="Century Gothic" w:hAnsi="Century Gothic" w:cs="Helvetica"/>
          <w:color w:val="000000" w:themeColor="text1"/>
        </w:rPr>
        <w:t>choose to spend it travelling- there are fantastic deals available for young people</w:t>
      </w:r>
      <w:r w:rsidR="00BE03C6">
        <w:rPr>
          <w:rFonts w:ascii="Century Gothic" w:hAnsi="Century Gothic" w:cs="Helvetica"/>
          <w:color w:val="000000" w:themeColor="text1"/>
        </w:rPr>
        <w:t xml:space="preserve"> to </w:t>
      </w:r>
      <w:r w:rsidR="009B20F9">
        <w:rPr>
          <w:rFonts w:ascii="Century Gothic" w:hAnsi="Century Gothic" w:cs="Helvetica"/>
          <w:color w:val="000000" w:themeColor="text1"/>
        </w:rPr>
        <w:t xml:space="preserve">enable them to </w:t>
      </w:r>
      <w:r w:rsidR="00BE03C6">
        <w:rPr>
          <w:rFonts w:ascii="Century Gothic" w:hAnsi="Century Gothic" w:cs="Helvetica"/>
          <w:color w:val="000000" w:themeColor="text1"/>
        </w:rPr>
        <w:t xml:space="preserve">see the world. </w:t>
      </w:r>
      <w:r w:rsidR="00BE03C6">
        <w:rPr>
          <w:rFonts w:ascii="Century Gothic" w:hAnsi="Century Gothic" w:cs="Helvetica"/>
          <w:color w:val="000000" w:themeColor="text1"/>
          <w:lang w:val="en-US"/>
        </w:rPr>
        <w:t xml:space="preserve">Alternatively, you might choose to </w:t>
      </w:r>
      <w:r w:rsidR="00BE03C6" w:rsidRPr="004461FD">
        <w:rPr>
          <w:rFonts w:ascii="Century Gothic" w:hAnsi="Century Gothic" w:cs="Helvetica"/>
          <w:color w:val="000000" w:themeColor="text1"/>
        </w:rPr>
        <w:t xml:space="preserve">retake your exams </w:t>
      </w:r>
      <w:r w:rsidR="00BE03C6">
        <w:rPr>
          <w:rFonts w:ascii="Century Gothic" w:hAnsi="Century Gothic" w:cs="Helvetica"/>
          <w:color w:val="000000" w:themeColor="text1"/>
        </w:rPr>
        <w:t xml:space="preserve">next May, </w:t>
      </w:r>
      <w:r w:rsidR="00BE03C6" w:rsidRPr="004461FD">
        <w:rPr>
          <w:rFonts w:ascii="Century Gothic" w:hAnsi="Century Gothic" w:cs="Helvetica"/>
          <w:color w:val="000000" w:themeColor="text1"/>
        </w:rPr>
        <w:t>or defer your place for a yea</w:t>
      </w:r>
      <w:r w:rsidR="009D4138">
        <w:rPr>
          <w:rFonts w:ascii="Century Gothic" w:hAnsi="Century Gothic" w:cs="Helvetica"/>
          <w:color w:val="000000" w:themeColor="text1"/>
        </w:rPr>
        <w:t xml:space="preserve">r so you can save money for your university experience. There are plenty of reasons students don’t accept their offers immediately, and </w:t>
      </w:r>
      <w:r w:rsidR="00903FC2">
        <w:rPr>
          <w:rFonts w:ascii="Century Gothic" w:hAnsi="Century Gothic" w:cs="Helvetica"/>
          <w:color w:val="000000" w:themeColor="text1"/>
        </w:rPr>
        <w:t xml:space="preserve">above all else </w:t>
      </w:r>
      <w:r w:rsidR="009D4138">
        <w:rPr>
          <w:rFonts w:ascii="Century Gothic" w:hAnsi="Century Gothic" w:cs="Helvetica"/>
          <w:color w:val="000000" w:themeColor="text1"/>
        </w:rPr>
        <w:t xml:space="preserve">you must choose what feels most right for you. </w:t>
      </w:r>
    </w:p>
    <w:p w14:paraId="0E8E25AF" w14:textId="4981C126" w:rsidR="00772F03" w:rsidRPr="009E67DB" w:rsidRDefault="00772F03" w:rsidP="00772F03">
      <w:pPr>
        <w:shd w:val="clear" w:color="auto" w:fill="FFFFFF"/>
        <w:spacing w:line="270" w:lineRule="atLeast"/>
        <w:textAlignment w:val="baseline"/>
        <w:rPr>
          <w:rFonts w:ascii="Century Gothic" w:hAnsi="Century Gothic" w:cs="Helvetica"/>
          <w:color w:val="000000" w:themeColor="text1"/>
        </w:rPr>
      </w:pPr>
    </w:p>
    <w:p w14:paraId="7E485E45" w14:textId="77777777" w:rsidR="00772F03" w:rsidRPr="004461FD" w:rsidRDefault="00772F03" w:rsidP="00772F03">
      <w:pPr>
        <w:pStyle w:val="Heading3"/>
        <w:shd w:val="clear" w:color="auto" w:fill="FFFFFF"/>
        <w:spacing w:before="0" w:beforeAutospacing="0" w:after="0" w:afterAutospacing="0" w:line="450" w:lineRule="atLeast"/>
        <w:textAlignment w:val="baseline"/>
        <w:rPr>
          <w:rFonts w:ascii="Century Gothic" w:hAnsi="Century Gothic" w:cs="Helvetica"/>
          <w:bCs w:val="0"/>
          <w:color w:val="333333"/>
          <w:sz w:val="22"/>
          <w:szCs w:val="22"/>
        </w:rPr>
      </w:pPr>
      <w:r w:rsidRPr="004461FD">
        <w:rPr>
          <w:rFonts w:ascii="Century Gothic" w:hAnsi="Century Gothic" w:cs="Helvetica"/>
          <w:bCs w:val="0"/>
          <w:color w:val="333333"/>
          <w:sz w:val="22"/>
          <w:szCs w:val="22"/>
        </w:rPr>
        <w:t>Results day, done. What happens now?</w:t>
      </w:r>
    </w:p>
    <w:p w14:paraId="39558A02" w14:textId="77777777" w:rsidR="00772F03" w:rsidRPr="004461FD" w:rsidRDefault="00772F03" w:rsidP="00772F03">
      <w:pPr>
        <w:shd w:val="clear" w:color="auto" w:fill="FFFFFF"/>
        <w:spacing w:line="420" w:lineRule="atLeast"/>
        <w:textAlignment w:val="baseline"/>
        <w:rPr>
          <w:rFonts w:ascii="Century Gothic" w:hAnsi="Century Gothic" w:cs="Helvetica"/>
          <w:color w:val="000000" w:themeColor="text1"/>
        </w:rPr>
      </w:pPr>
      <w:r w:rsidRPr="004461FD">
        <w:rPr>
          <w:rFonts w:ascii="Century Gothic" w:hAnsi="Century Gothic" w:cs="Helvetica"/>
          <w:color w:val="000000" w:themeColor="text1"/>
        </w:rPr>
        <w:t>You've got your results and a university place sorted </w:t>
      </w:r>
      <w:r w:rsidRPr="004461FD">
        <w:rPr>
          <w:rFonts w:ascii="Century Gothic" w:hAnsi="Century Gothic" w:cs="Helvetica"/>
          <w:color w:val="000000" w:themeColor="text1"/>
          <w:bdr w:val="none" w:sz="0" w:space="0" w:color="auto" w:frame="1"/>
        </w:rPr>
        <w:t>–</w:t>
      </w:r>
      <w:r w:rsidRPr="004461FD">
        <w:rPr>
          <w:rFonts w:ascii="Century Gothic" w:hAnsi="Century Gothic" w:cs="Helvetica"/>
          <w:color w:val="000000" w:themeColor="text1"/>
        </w:rPr>
        <w:t> congratulations! Here's what else you need to tick off the checklist to make sure you're fully prepared for starting uni</w:t>
      </w:r>
      <w:r w:rsidR="004461FD" w:rsidRPr="004461FD">
        <w:rPr>
          <w:rFonts w:ascii="Century Gothic" w:hAnsi="Century Gothic" w:cs="Helvetica"/>
          <w:color w:val="000000" w:themeColor="text1"/>
        </w:rPr>
        <w:t>versity</w:t>
      </w:r>
      <w:r w:rsidRPr="004461FD">
        <w:rPr>
          <w:rFonts w:ascii="Century Gothic" w:hAnsi="Century Gothic" w:cs="Helvetica"/>
          <w:color w:val="000000" w:themeColor="text1"/>
        </w:rPr>
        <w:t>:</w:t>
      </w:r>
    </w:p>
    <w:p w14:paraId="219C3BD4" w14:textId="77777777" w:rsidR="00772F03" w:rsidRPr="004461FD" w:rsidRDefault="00772F03" w:rsidP="00772F03">
      <w:pPr>
        <w:numPr>
          <w:ilvl w:val="0"/>
          <w:numId w:val="6"/>
        </w:numPr>
        <w:shd w:val="clear" w:color="auto" w:fill="FFFFFF"/>
        <w:spacing w:after="0" w:line="420" w:lineRule="atLeast"/>
        <w:ind w:left="0"/>
        <w:textAlignment w:val="baseline"/>
        <w:rPr>
          <w:rFonts w:ascii="Century Gothic" w:hAnsi="Century Gothic" w:cs="Helvetica"/>
          <w:color w:val="000000" w:themeColor="text1"/>
        </w:rPr>
      </w:pPr>
      <w:r w:rsidRPr="004461FD">
        <w:rPr>
          <w:rStyle w:val="Strong"/>
          <w:rFonts w:ascii="Century Gothic" w:hAnsi="Century Gothic" w:cs="Helvetica"/>
          <w:color w:val="000000" w:themeColor="text1"/>
          <w:bdr w:val="none" w:sz="0" w:space="0" w:color="auto" w:frame="1"/>
        </w:rPr>
        <w:t>Sort out your accommodation </w:t>
      </w:r>
      <w:r w:rsidRPr="004461FD">
        <w:rPr>
          <w:rFonts w:ascii="Century Gothic" w:hAnsi="Century Gothic" w:cs="Helvetica"/>
          <w:color w:val="000000" w:themeColor="text1"/>
        </w:rPr>
        <w:t>Don't wait around as the best of what's left will get snatched up quickly. </w:t>
      </w:r>
      <w:hyperlink r:id="rId23" w:history="1">
        <w:r w:rsidRPr="004461FD">
          <w:rPr>
            <w:rStyle w:val="Hyperlink"/>
            <w:rFonts w:ascii="Century Gothic" w:hAnsi="Century Gothic" w:cs="Helvetica"/>
            <w:color w:val="000000" w:themeColor="text1"/>
            <w:u w:val="none"/>
            <w:bdr w:val="none" w:sz="0" w:space="0" w:color="auto" w:frame="1"/>
          </w:rPr>
          <w:t>Our guide to finding accommodation in Clearing</w:t>
        </w:r>
      </w:hyperlink>
      <w:r w:rsidRPr="004461FD">
        <w:rPr>
          <w:rFonts w:ascii="Century Gothic" w:hAnsi="Century Gothic" w:cs="Helvetica"/>
          <w:color w:val="000000" w:themeColor="text1"/>
        </w:rPr>
        <w:t> might help.</w:t>
      </w:r>
    </w:p>
    <w:p w14:paraId="01B00A56" w14:textId="77777777" w:rsidR="00772F03" w:rsidRPr="004461FD" w:rsidRDefault="00772F03" w:rsidP="00772F03">
      <w:pPr>
        <w:numPr>
          <w:ilvl w:val="0"/>
          <w:numId w:val="6"/>
        </w:numPr>
        <w:shd w:val="clear" w:color="auto" w:fill="FFFFFF"/>
        <w:spacing w:after="0" w:line="420" w:lineRule="atLeast"/>
        <w:ind w:left="0"/>
        <w:textAlignment w:val="baseline"/>
        <w:rPr>
          <w:rFonts w:ascii="Century Gothic" w:hAnsi="Century Gothic" w:cs="Helvetica"/>
          <w:color w:val="000000" w:themeColor="text1"/>
        </w:rPr>
      </w:pPr>
      <w:r w:rsidRPr="004461FD">
        <w:rPr>
          <w:rStyle w:val="Strong"/>
          <w:rFonts w:ascii="Century Gothic" w:hAnsi="Century Gothic" w:cs="Helvetica"/>
          <w:color w:val="000000" w:themeColor="text1"/>
          <w:bdr w:val="none" w:sz="0" w:space="0" w:color="auto" w:frame="1"/>
        </w:rPr>
        <w:t>Get your finances in order </w:t>
      </w:r>
      <w:r w:rsidRPr="004461FD">
        <w:rPr>
          <w:rFonts w:ascii="Century Gothic" w:hAnsi="Century Gothic" w:cs="Helvetica"/>
          <w:color w:val="000000" w:themeColor="text1"/>
        </w:rPr>
        <w:t>These include </w:t>
      </w:r>
      <w:hyperlink r:id="rId24" w:history="1">
        <w:r w:rsidRPr="004461FD">
          <w:rPr>
            <w:rStyle w:val="Hyperlink"/>
            <w:rFonts w:ascii="Century Gothic" w:hAnsi="Century Gothic" w:cs="Helvetica"/>
            <w:color w:val="000000" w:themeColor="text1"/>
            <w:u w:val="none"/>
            <w:bdr w:val="none" w:sz="0" w:space="0" w:color="auto" w:frame="1"/>
          </w:rPr>
          <w:t>expenses you need to factor into your budget</w:t>
        </w:r>
      </w:hyperlink>
      <w:r w:rsidRPr="004461FD">
        <w:rPr>
          <w:rFonts w:ascii="Century Gothic" w:hAnsi="Century Gothic" w:cs="Helvetica"/>
          <w:color w:val="000000" w:themeColor="text1"/>
        </w:rPr>
        <w:t> and how to cut your costs at uni.</w:t>
      </w:r>
    </w:p>
    <w:p w14:paraId="5989424F" w14:textId="77777777" w:rsidR="00772F03" w:rsidRPr="004461FD" w:rsidRDefault="00772F03" w:rsidP="00772F03">
      <w:pPr>
        <w:numPr>
          <w:ilvl w:val="0"/>
          <w:numId w:val="6"/>
        </w:numPr>
        <w:shd w:val="clear" w:color="auto" w:fill="FFFFFF"/>
        <w:spacing w:after="0" w:line="420" w:lineRule="atLeast"/>
        <w:ind w:left="0"/>
        <w:textAlignment w:val="baseline"/>
        <w:rPr>
          <w:rFonts w:ascii="Century Gothic" w:hAnsi="Century Gothic" w:cs="Helvetica"/>
          <w:color w:val="000000" w:themeColor="text1"/>
        </w:rPr>
      </w:pPr>
      <w:r w:rsidRPr="004461FD">
        <w:rPr>
          <w:rStyle w:val="Strong"/>
          <w:rFonts w:ascii="Century Gothic" w:hAnsi="Century Gothic" w:cs="Helvetica"/>
          <w:color w:val="000000" w:themeColor="text1"/>
          <w:bdr w:val="none" w:sz="0" w:space="0" w:color="auto" w:frame="1"/>
        </w:rPr>
        <w:t>Research the area</w:t>
      </w:r>
      <w:r w:rsidRPr="004461FD">
        <w:rPr>
          <w:rFonts w:ascii="Century Gothic" w:hAnsi="Century Gothic" w:cs="Helvetica"/>
          <w:color w:val="000000" w:themeColor="text1"/>
        </w:rPr>
        <w:t> If you've gone through Clearing and you're heading to a completely different corner of the country now, start brushing up on your new home.</w:t>
      </w:r>
    </w:p>
    <w:p w14:paraId="01C1ABF8" w14:textId="77777777" w:rsidR="00772F03" w:rsidRPr="004461FD" w:rsidRDefault="00772F03" w:rsidP="00772F03">
      <w:pPr>
        <w:pStyle w:val="z-TopofForm"/>
        <w:rPr>
          <w:rFonts w:ascii="Century Gothic" w:hAnsi="Century Gothic"/>
          <w:color w:val="000000" w:themeColor="text1"/>
          <w:sz w:val="22"/>
          <w:szCs w:val="22"/>
        </w:rPr>
      </w:pPr>
      <w:r w:rsidRPr="004461FD">
        <w:rPr>
          <w:rFonts w:ascii="Century Gothic" w:hAnsi="Century Gothic"/>
          <w:color w:val="000000" w:themeColor="text1"/>
          <w:sz w:val="22"/>
          <w:szCs w:val="22"/>
        </w:rPr>
        <w:t>Top of Form</w:t>
      </w:r>
    </w:p>
    <w:p w14:paraId="7DEEF659" w14:textId="77777777" w:rsidR="00D946F0" w:rsidRDefault="00D946F0" w:rsidP="00731D84">
      <w:pPr>
        <w:pStyle w:val="ListParagraph"/>
        <w:rPr>
          <w:rFonts w:ascii="Century Gothic" w:hAnsi="Century Gothic"/>
        </w:rPr>
      </w:pPr>
    </w:p>
    <w:p w14:paraId="536DA972" w14:textId="77777777" w:rsidR="00844FAD" w:rsidRDefault="00844FAD" w:rsidP="00731D84">
      <w:pPr>
        <w:pStyle w:val="ListParagraph"/>
        <w:rPr>
          <w:rFonts w:ascii="Century Gothic" w:hAnsi="Century Gothic"/>
        </w:rPr>
      </w:pPr>
    </w:p>
    <w:p w14:paraId="310A6796" w14:textId="6AA7B546" w:rsidR="00844FAD" w:rsidRPr="00844FAD" w:rsidRDefault="001713BF" w:rsidP="00844FAD">
      <w:pPr>
        <w:rPr>
          <w:rFonts w:ascii="Century Gothic" w:hAnsi="Century Gothic"/>
        </w:rPr>
      </w:pPr>
      <w:r>
        <w:rPr>
          <w:rFonts w:ascii="Century Gothic" w:hAnsi="Century Gothic"/>
        </w:rPr>
        <w:t xml:space="preserve">I really do </w:t>
      </w:r>
      <w:r w:rsidR="00844FAD" w:rsidRPr="00844FAD">
        <w:rPr>
          <w:rFonts w:ascii="Century Gothic" w:hAnsi="Century Gothic"/>
        </w:rPr>
        <w:t>hope that this information is helpful</w:t>
      </w:r>
      <w:r>
        <w:rPr>
          <w:rFonts w:ascii="Century Gothic" w:hAnsi="Century Gothic"/>
        </w:rPr>
        <w:t xml:space="preserve"> to you all</w:t>
      </w:r>
      <w:r w:rsidR="00844FAD" w:rsidRPr="00844FAD">
        <w:rPr>
          <w:rFonts w:ascii="Century Gothic" w:hAnsi="Century Gothic"/>
        </w:rPr>
        <w:t xml:space="preserve">. </w:t>
      </w:r>
      <w:r>
        <w:rPr>
          <w:rFonts w:ascii="Century Gothic" w:hAnsi="Century Gothic"/>
        </w:rPr>
        <w:t>I appreciate that there’s a lot to take on board and that results can feel overwhelmingly stressful; whatever happens on August 1</w:t>
      </w:r>
      <w:r w:rsidR="00915146">
        <w:rPr>
          <w:rFonts w:ascii="Century Gothic" w:hAnsi="Century Gothic"/>
        </w:rPr>
        <w:t>4</w:t>
      </w:r>
      <w:r w:rsidRPr="001713BF">
        <w:rPr>
          <w:rFonts w:ascii="Century Gothic" w:hAnsi="Century Gothic"/>
          <w:vertAlign w:val="superscript"/>
        </w:rPr>
        <w:t>th</w:t>
      </w:r>
      <w:r>
        <w:rPr>
          <w:rFonts w:ascii="Century Gothic" w:hAnsi="Century Gothic"/>
        </w:rPr>
        <w:t xml:space="preserve">, we are here to help. I’ve got my fingers crossed for you all. </w:t>
      </w:r>
    </w:p>
    <w:p w14:paraId="3B9A68B3" w14:textId="306EDE78" w:rsidR="00844FAD" w:rsidRPr="00844FAD" w:rsidRDefault="001713BF" w:rsidP="00844FAD">
      <w:pPr>
        <w:rPr>
          <w:rFonts w:ascii="Century Gothic" w:hAnsi="Century Gothic"/>
        </w:rPr>
      </w:pPr>
      <w:proofErr w:type="spellStart"/>
      <w:r>
        <w:rPr>
          <w:rFonts w:ascii="Century Gothic" w:hAnsi="Century Gothic"/>
        </w:rPr>
        <w:t>Wjth</w:t>
      </w:r>
      <w:proofErr w:type="spellEnd"/>
      <w:r>
        <w:rPr>
          <w:rFonts w:ascii="Century Gothic" w:hAnsi="Century Gothic"/>
        </w:rPr>
        <w:t xml:space="preserve"> very b</w:t>
      </w:r>
      <w:r w:rsidR="00844FAD" w:rsidRPr="00844FAD">
        <w:rPr>
          <w:rFonts w:ascii="Century Gothic" w:hAnsi="Century Gothic"/>
        </w:rPr>
        <w:t>est wishes</w:t>
      </w:r>
      <w:r>
        <w:rPr>
          <w:rFonts w:ascii="Century Gothic" w:hAnsi="Century Gothic"/>
        </w:rPr>
        <w:t xml:space="preserve"> for your success</w:t>
      </w:r>
      <w:r w:rsidR="00844FAD">
        <w:rPr>
          <w:rFonts w:ascii="Century Gothic" w:hAnsi="Century Gothic"/>
        </w:rPr>
        <w:t>,</w:t>
      </w:r>
    </w:p>
    <w:p w14:paraId="2DAF7D43" w14:textId="577B09FE" w:rsidR="00874FF8" w:rsidRPr="00772F03" w:rsidRDefault="009B20F9" w:rsidP="00874FF8">
      <w:pPr>
        <w:shd w:val="clear" w:color="auto" w:fill="FFFFFF"/>
        <w:spacing w:after="0" w:line="240" w:lineRule="auto"/>
        <w:textAlignment w:val="baseline"/>
        <w:rPr>
          <w:rFonts w:ascii="Century Gothic" w:eastAsia="Times New Roman" w:hAnsi="Century Gothic" w:cs="Calibri"/>
          <w:b/>
          <w:bCs/>
          <w:color w:val="174E86"/>
          <w:bdr w:val="none" w:sz="0" w:space="0" w:color="auto" w:frame="1"/>
          <w:lang w:eastAsia="en-GB"/>
        </w:rPr>
      </w:pPr>
      <w:r>
        <w:rPr>
          <w:noProof/>
        </w:rPr>
        <w:drawing>
          <wp:inline distT="0" distB="0" distL="0" distR="0" wp14:anchorId="008BA801" wp14:editId="1B5FA563">
            <wp:extent cx="2038350" cy="612167"/>
            <wp:effectExtent l="0" t="0" r="0" b="0"/>
            <wp:docPr id="1298788295"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63827" cy="619818"/>
                    </a:xfrm>
                    <a:prstGeom prst="rect">
                      <a:avLst/>
                    </a:prstGeom>
                    <a:noFill/>
                    <a:ln>
                      <a:noFill/>
                    </a:ln>
                  </pic:spPr>
                </pic:pic>
              </a:graphicData>
            </a:graphic>
          </wp:inline>
        </w:drawing>
      </w:r>
    </w:p>
    <w:p w14:paraId="40652BD6" w14:textId="2C801A0C" w:rsidR="00874FF8" w:rsidRPr="00772F03" w:rsidRDefault="003E450A" w:rsidP="00874FF8">
      <w:pPr>
        <w:shd w:val="clear" w:color="auto" w:fill="FFFFFF"/>
        <w:spacing w:after="0" w:line="240" w:lineRule="auto"/>
        <w:textAlignment w:val="baseline"/>
        <w:rPr>
          <w:rFonts w:ascii="Century Gothic" w:eastAsia="Times New Roman" w:hAnsi="Century Gothic" w:cs="Calibri"/>
          <w:color w:val="000000"/>
          <w:lang w:eastAsia="en-GB"/>
        </w:rPr>
      </w:pPr>
      <w:r>
        <w:rPr>
          <w:rFonts w:ascii="Century Gothic" w:eastAsia="Times New Roman" w:hAnsi="Century Gothic" w:cs="Calibri"/>
          <w:b/>
          <w:bCs/>
          <w:color w:val="174E86"/>
          <w:bdr w:val="none" w:sz="0" w:space="0" w:color="auto" w:frame="1"/>
          <w:lang w:eastAsia="en-GB"/>
        </w:rPr>
        <w:t>Matt Kingscote</w:t>
      </w:r>
    </w:p>
    <w:p w14:paraId="044F88F0" w14:textId="2F046F21" w:rsidR="00874FF8" w:rsidRPr="00772F03" w:rsidRDefault="00874FF8" w:rsidP="00874FF8">
      <w:pPr>
        <w:shd w:val="clear" w:color="auto" w:fill="FFFFFF"/>
        <w:spacing w:after="0" w:line="240" w:lineRule="auto"/>
        <w:textAlignment w:val="baseline"/>
        <w:rPr>
          <w:rFonts w:ascii="Century Gothic" w:eastAsia="Times New Roman" w:hAnsi="Century Gothic" w:cs="Calibri"/>
          <w:color w:val="000000"/>
          <w:lang w:eastAsia="en-GB"/>
        </w:rPr>
      </w:pPr>
      <w:r w:rsidRPr="00772F03">
        <w:rPr>
          <w:rFonts w:ascii="Century Gothic" w:eastAsia="Times New Roman" w:hAnsi="Century Gothic" w:cs="Calibri"/>
          <w:b/>
          <w:bCs/>
          <w:color w:val="174E86"/>
          <w:spacing w:val="5"/>
          <w:bdr w:val="none" w:sz="0" w:space="0" w:color="auto" w:frame="1"/>
          <w:shd w:val="clear" w:color="auto" w:fill="FFFFFF"/>
          <w:lang w:eastAsia="en-GB"/>
        </w:rPr>
        <w:t xml:space="preserve">Assistant Headteacher </w:t>
      </w:r>
      <w:r w:rsidR="003E450A">
        <w:rPr>
          <w:rFonts w:ascii="Century Gothic" w:eastAsia="Times New Roman" w:hAnsi="Century Gothic" w:cs="Calibri"/>
          <w:b/>
          <w:bCs/>
          <w:color w:val="174E86"/>
          <w:spacing w:val="5"/>
          <w:bdr w:val="none" w:sz="0" w:space="0" w:color="auto" w:frame="1"/>
          <w:shd w:val="clear" w:color="auto" w:fill="FFFFFF"/>
          <w:lang w:eastAsia="en-GB"/>
        </w:rPr>
        <w:t xml:space="preserve">&amp; </w:t>
      </w:r>
      <w:r w:rsidRPr="00772F03">
        <w:rPr>
          <w:rFonts w:ascii="Century Gothic" w:eastAsia="Times New Roman" w:hAnsi="Century Gothic" w:cs="Calibri"/>
          <w:b/>
          <w:bCs/>
          <w:color w:val="174E86"/>
          <w:spacing w:val="5"/>
          <w:bdr w:val="none" w:sz="0" w:space="0" w:color="auto" w:frame="1"/>
          <w:shd w:val="clear" w:color="auto" w:fill="FFFFFF"/>
          <w:lang w:eastAsia="en-GB"/>
        </w:rPr>
        <w:t xml:space="preserve">Head of Corsham </w:t>
      </w:r>
      <w:r w:rsidR="003E450A">
        <w:rPr>
          <w:rFonts w:ascii="Century Gothic" w:eastAsia="Times New Roman" w:hAnsi="Century Gothic" w:cs="Calibri"/>
          <w:b/>
          <w:bCs/>
          <w:color w:val="174E86"/>
          <w:spacing w:val="5"/>
          <w:bdr w:val="none" w:sz="0" w:space="0" w:color="auto" w:frame="1"/>
          <w:shd w:val="clear" w:color="auto" w:fill="FFFFFF"/>
          <w:lang w:eastAsia="en-GB"/>
        </w:rPr>
        <w:t>Six</w:t>
      </w:r>
      <w:r w:rsidRPr="00772F03">
        <w:rPr>
          <w:rFonts w:ascii="Century Gothic" w:eastAsia="Times New Roman" w:hAnsi="Century Gothic" w:cs="Arial"/>
          <w:b/>
          <w:bCs/>
          <w:color w:val="174E86"/>
          <w:spacing w:val="5"/>
          <w:bdr w:val="none" w:sz="0" w:space="0" w:color="auto" w:frame="1"/>
          <w:shd w:val="clear" w:color="auto" w:fill="FFFFFF"/>
          <w:lang w:eastAsia="en-GB"/>
        </w:rPr>
        <w:t>th</w:t>
      </w:r>
      <w:r w:rsidR="003E450A">
        <w:rPr>
          <w:rFonts w:ascii="Century Gothic" w:eastAsia="Times New Roman" w:hAnsi="Century Gothic" w:cs="Arial"/>
          <w:b/>
          <w:bCs/>
          <w:color w:val="174E86"/>
          <w:spacing w:val="5"/>
          <w:bdr w:val="none" w:sz="0" w:space="0" w:color="auto" w:frame="1"/>
          <w:shd w:val="clear" w:color="auto" w:fill="FFFFFF"/>
          <w:lang w:eastAsia="en-GB"/>
        </w:rPr>
        <w:t xml:space="preserve"> form</w:t>
      </w:r>
    </w:p>
    <w:p w14:paraId="7A450AA5" w14:textId="6A872783" w:rsidR="00874FF8" w:rsidRPr="00772F03" w:rsidRDefault="00874FF8" w:rsidP="00874FF8">
      <w:pPr>
        <w:shd w:val="clear" w:color="auto" w:fill="FFFFFF"/>
        <w:spacing w:after="0" w:line="240" w:lineRule="auto"/>
        <w:textAlignment w:val="baseline"/>
        <w:rPr>
          <w:rFonts w:ascii="Century Gothic" w:eastAsia="Times New Roman" w:hAnsi="Century Gothic" w:cs="Calibri"/>
          <w:color w:val="000000"/>
          <w:lang w:eastAsia="en-GB"/>
        </w:rPr>
      </w:pPr>
      <w:r w:rsidRPr="00772F03">
        <w:rPr>
          <w:rFonts w:ascii="Century Gothic" w:eastAsia="Times New Roman" w:hAnsi="Century Gothic" w:cs="Calibri"/>
          <w:color w:val="3B3838"/>
          <w:bdr w:val="none" w:sz="0" w:space="0" w:color="auto" w:frame="1"/>
          <w:lang w:eastAsia="en-GB"/>
        </w:rPr>
        <w:t>The Tynings, Corsham, Wiltshire, United Kingdom | Telephone: +44 (0)1249 713284 </w:t>
      </w:r>
      <w:r w:rsidRPr="00772F03">
        <w:rPr>
          <w:rFonts w:ascii="Century Gothic" w:eastAsia="Times New Roman" w:hAnsi="Century Gothic" w:cs="Times New Roman"/>
          <w:color w:val="3B3838"/>
          <w:bdr w:val="none" w:sz="0" w:space="0" w:color="auto" w:frame="1"/>
          <w:lang w:eastAsia="en-GB"/>
        </w:rPr>
        <w:br/>
      </w:r>
      <w:r w:rsidRPr="00772F03">
        <w:rPr>
          <w:rFonts w:ascii="Century Gothic" w:eastAsia="Times New Roman" w:hAnsi="Century Gothic" w:cs="Calibri"/>
          <w:color w:val="3B3838"/>
          <w:bdr w:val="none" w:sz="0" w:space="0" w:color="auto" w:frame="1"/>
          <w:lang w:eastAsia="en-GB"/>
        </w:rPr>
        <w:t>Email: </w:t>
      </w:r>
      <w:r w:rsidR="003E450A">
        <w:rPr>
          <w:rFonts w:ascii="Century Gothic" w:eastAsia="Times New Roman" w:hAnsi="Century Gothic" w:cs="Calibri"/>
          <w:color w:val="0C64C0"/>
          <w:u w:val="single"/>
          <w:bdr w:val="none" w:sz="0" w:space="0" w:color="auto" w:frame="1"/>
          <w:lang w:eastAsia="en-GB"/>
        </w:rPr>
        <w:t>mkingscote</w:t>
      </w:r>
      <w:hyperlink r:id="rId26" w:tgtFrame="_blank" w:tooltip="mailto:Headteacher@corsham.wilts.sch.uk&#10;Ctrl+Click or tap to follow the link" w:history="1">
        <w:r w:rsidRPr="00772F03">
          <w:rPr>
            <w:rFonts w:ascii="Century Gothic" w:eastAsia="Times New Roman" w:hAnsi="Century Gothic" w:cs="Calibri"/>
            <w:color w:val="0C64C0"/>
            <w:u w:val="single"/>
            <w:bdr w:val="none" w:sz="0" w:space="0" w:color="auto" w:frame="1"/>
            <w:lang w:eastAsia="en-GB"/>
          </w:rPr>
          <w:t>@corsham.wilts.sch.uk</w:t>
        </w:r>
      </w:hyperlink>
    </w:p>
    <w:p w14:paraId="7C3F741F" w14:textId="37E5A3EB" w:rsidR="00772F03" w:rsidRPr="00772F03" w:rsidRDefault="00874FF8" w:rsidP="006C0F50">
      <w:pPr>
        <w:shd w:val="clear" w:color="auto" w:fill="FFFFFF"/>
        <w:spacing w:after="0" w:line="240" w:lineRule="auto"/>
        <w:textAlignment w:val="baseline"/>
        <w:rPr>
          <w:rFonts w:ascii="Century Gothic" w:hAnsi="Century Gothic"/>
        </w:rPr>
      </w:pPr>
      <w:hyperlink r:id="rId27" w:tgtFrame="_blank" w:tooltip="http://www.corsham.wilts.sch.uk/&#10;Ctrl+Click or tap to follow the link" w:history="1">
        <w:r w:rsidRPr="00772F03">
          <w:rPr>
            <w:rFonts w:ascii="Century Gothic" w:eastAsia="Times New Roman" w:hAnsi="Century Gothic" w:cs="Times New Roman"/>
            <w:color w:val="0C64C0"/>
            <w:u w:val="single"/>
            <w:bdr w:val="none" w:sz="0" w:space="0" w:color="auto" w:frame="1"/>
            <w:lang w:eastAsia="en-GB"/>
          </w:rPr>
          <w:t>http://www.corsham.wilts.sch.uk/</w:t>
        </w:r>
      </w:hyperlink>
    </w:p>
    <w:sectPr w:rsidR="00772F03" w:rsidRPr="00772F03" w:rsidSect="00772F03">
      <w:headerReference w:type="default" r:id="rId28"/>
      <w:foot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E5EA6" w14:textId="77777777" w:rsidR="004B0C48" w:rsidRDefault="004B0C48" w:rsidP="00B30468">
      <w:pPr>
        <w:spacing w:after="0" w:line="240" w:lineRule="auto"/>
      </w:pPr>
      <w:r>
        <w:separator/>
      </w:r>
    </w:p>
  </w:endnote>
  <w:endnote w:type="continuationSeparator" w:id="0">
    <w:p w14:paraId="59900F12" w14:textId="77777777" w:rsidR="004B0C48" w:rsidRDefault="004B0C48" w:rsidP="00B30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EC26A" w14:textId="77777777" w:rsidR="00EF59B7" w:rsidRDefault="00EF59B7">
    <w:pPr>
      <w:pStyle w:val="Footer"/>
    </w:pPr>
    <w:r>
      <w:rPr>
        <w:noProof/>
      </w:rPr>
      <w:drawing>
        <wp:inline distT="0" distB="0" distL="0" distR="0" wp14:anchorId="3F5F91E7" wp14:editId="506D29B4">
          <wp:extent cx="5731510" cy="91884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8845"/>
                  </a:xfrm>
                  <a:prstGeom prst="rect">
                    <a:avLst/>
                  </a:prstGeom>
                </pic:spPr>
              </pic:pic>
            </a:graphicData>
          </a:graphic>
        </wp:inline>
      </w:drawing>
    </w:r>
  </w:p>
  <w:p w14:paraId="565523D7" w14:textId="77777777" w:rsidR="00EF59B7" w:rsidRDefault="00EF5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3F1CD" w14:textId="77777777" w:rsidR="004B0C48" w:rsidRDefault="004B0C48" w:rsidP="00B30468">
      <w:pPr>
        <w:spacing w:after="0" w:line="240" w:lineRule="auto"/>
      </w:pPr>
      <w:r>
        <w:separator/>
      </w:r>
    </w:p>
  </w:footnote>
  <w:footnote w:type="continuationSeparator" w:id="0">
    <w:p w14:paraId="4D0A0D98" w14:textId="77777777" w:rsidR="004B0C48" w:rsidRDefault="004B0C48" w:rsidP="00B30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A062" w14:textId="4AFEB49F" w:rsidR="00EF59B7" w:rsidRDefault="00AF72F8" w:rsidP="0089040F">
    <w:pPr>
      <w:pStyle w:val="Header"/>
      <w:jc w:val="center"/>
    </w:pPr>
    <w:r>
      <w:rPr>
        <w:noProof/>
      </w:rPr>
      <w:drawing>
        <wp:inline distT="0" distB="0" distL="0" distR="0" wp14:anchorId="7D185B8E" wp14:editId="2709C307">
          <wp:extent cx="728174" cy="1037413"/>
          <wp:effectExtent l="0" t="0" r="0" b="0"/>
          <wp:docPr id="1442242217" name="Picture 1" descr="A black numb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242217" name="Picture 1" descr="A black number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131" cy="1057297"/>
                  </a:xfrm>
                  <a:prstGeom prst="rect">
                    <a:avLst/>
                  </a:prstGeom>
                  <a:noFill/>
                  <a:ln>
                    <a:noFill/>
                  </a:ln>
                </pic:spPr>
              </pic:pic>
            </a:graphicData>
          </a:graphic>
        </wp:inline>
      </w:drawing>
    </w:r>
  </w:p>
  <w:p w14:paraId="5EEBAFBC" w14:textId="77777777" w:rsidR="00EF59B7" w:rsidRDefault="00EF5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EAB"/>
    <w:multiLevelType w:val="multilevel"/>
    <w:tmpl w:val="CB62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E31DB"/>
    <w:multiLevelType w:val="multilevel"/>
    <w:tmpl w:val="BABC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73B97"/>
    <w:multiLevelType w:val="multilevel"/>
    <w:tmpl w:val="9A62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47EBD"/>
    <w:multiLevelType w:val="multilevel"/>
    <w:tmpl w:val="B9A2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94252B"/>
    <w:multiLevelType w:val="multilevel"/>
    <w:tmpl w:val="13D6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A7A6A"/>
    <w:multiLevelType w:val="hybridMultilevel"/>
    <w:tmpl w:val="E4DA20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3E5313B"/>
    <w:multiLevelType w:val="multilevel"/>
    <w:tmpl w:val="D37C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165177"/>
    <w:multiLevelType w:val="multilevel"/>
    <w:tmpl w:val="FC34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3065A1"/>
    <w:multiLevelType w:val="multilevel"/>
    <w:tmpl w:val="4784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534F63"/>
    <w:multiLevelType w:val="multilevel"/>
    <w:tmpl w:val="A324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E50C80"/>
    <w:multiLevelType w:val="multilevel"/>
    <w:tmpl w:val="71FC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8029E5"/>
    <w:multiLevelType w:val="multilevel"/>
    <w:tmpl w:val="BC04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C90D01"/>
    <w:multiLevelType w:val="multilevel"/>
    <w:tmpl w:val="43B61F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7FB470C0"/>
    <w:multiLevelType w:val="multilevel"/>
    <w:tmpl w:val="AF4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8078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7737792">
    <w:abstractNumId w:val="12"/>
  </w:num>
  <w:num w:numId="3" w16cid:durableId="919565195">
    <w:abstractNumId w:val="1"/>
  </w:num>
  <w:num w:numId="4" w16cid:durableId="1935939548">
    <w:abstractNumId w:val="4"/>
  </w:num>
  <w:num w:numId="5" w16cid:durableId="153689811">
    <w:abstractNumId w:val="0"/>
  </w:num>
  <w:num w:numId="6" w16cid:durableId="523323594">
    <w:abstractNumId w:val="9"/>
  </w:num>
  <w:num w:numId="7" w16cid:durableId="1150747999">
    <w:abstractNumId w:val="7"/>
  </w:num>
  <w:num w:numId="8" w16cid:durableId="1009478812">
    <w:abstractNumId w:val="3"/>
  </w:num>
  <w:num w:numId="9" w16cid:durableId="896555263">
    <w:abstractNumId w:val="6"/>
  </w:num>
  <w:num w:numId="10" w16cid:durableId="1185972166">
    <w:abstractNumId w:val="2"/>
  </w:num>
  <w:num w:numId="11" w16cid:durableId="1720010425">
    <w:abstractNumId w:val="11"/>
  </w:num>
  <w:num w:numId="12" w16cid:durableId="1105998414">
    <w:abstractNumId w:val="13"/>
  </w:num>
  <w:num w:numId="13" w16cid:durableId="195897791">
    <w:abstractNumId w:val="10"/>
  </w:num>
  <w:num w:numId="14" w16cid:durableId="1108936690">
    <w:abstractNumId w:val="8"/>
  </w:num>
  <w:num w:numId="15" w16cid:durableId="547186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68"/>
    <w:rsid w:val="00001E47"/>
    <w:rsid w:val="00036DF9"/>
    <w:rsid w:val="00053734"/>
    <w:rsid w:val="000855F0"/>
    <w:rsid w:val="000A77F8"/>
    <w:rsid w:val="000C7354"/>
    <w:rsid w:val="0013120A"/>
    <w:rsid w:val="00144805"/>
    <w:rsid w:val="00152934"/>
    <w:rsid w:val="001713BF"/>
    <w:rsid w:val="001A72DE"/>
    <w:rsid w:val="001D788F"/>
    <w:rsid w:val="0022693E"/>
    <w:rsid w:val="00252B89"/>
    <w:rsid w:val="00256F56"/>
    <w:rsid w:val="00257199"/>
    <w:rsid w:val="002B1986"/>
    <w:rsid w:val="00301275"/>
    <w:rsid w:val="0034032C"/>
    <w:rsid w:val="00385CF2"/>
    <w:rsid w:val="003B2CC2"/>
    <w:rsid w:val="003C2795"/>
    <w:rsid w:val="003D22B1"/>
    <w:rsid w:val="003E450A"/>
    <w:rsid w:val="004240B8"/>
    <w:rsid w:val="004251BD"/>
    <w:rsid w:val="004461FD"/>
    <w:rsid w:val="00456E73"/>
    <w:rsid w:val="004930F0"/>
    <w:rsid w:val="004B0C48"/>
    <w:rsid w:val="004C362D"/>
    <w:rsid w:val="00584606"/>
    <w:rsid w:val="005F4A69"/>
    <w:rsid w:val="00620F7B"/>
    <w:rsid w:val="00642CDE"/>
    <w:rsid w:val="00691380"/>
    <w:rsid w:val="006A2C8E"/>
    <w:rsid w:val="006C0F50"/>
    <w:rsid w:val="006E6CEA"/>
    <w:rsid w:val="00731D84"/>
    <w:rsid w:val="00772F03"/>
    <w:rsid w:val="007765DC"/>
    <w:rsid w:val="007B6934"/>
    <w:rsid w:val="007D1A32"/>
    <w:rsid w:val="00844FAD"/>
    <w:rsid w:val="00866FA5"/>
    <w:rsid w:val="00874FF8"/>
    <w:rsid w:val="00886048"/>
    <w:rsid w:val="0089040F"/>
    <w:rsid w:val="008B19CB"/>
    <w:rsid w:val="008F78F6"/>
    <w:rsid w:val="00903FC2"/>
    <w:rsid w:val="0091210A"/>
    <w:rsid w:val="00915146"/>
    <w:rsid w:val="00955DEA"/>
    <w:rsid w:val="009A0C85"/>
    <w:rsid w:val="009B20F9"/>
    <w:rsid w:val="009D4138"/>
    <w:rsid w:val="009E67DB"/>
    <w:rsid w:val="00A944D0"/>
    <w:rsid w:val="00AC27AF"/>
    <w:rsid w:val="00AF72F8"/>
    <w:rsid w:val="00B16903"/>
    <w:rsid w:val="00B30468"/>
    <w:rsid w:val="00B347B6"/>
    <w:rsid w:val="00B75885"/>
    <w:rsid w:val="00BE03C6"/>
    <w:rsid w:val="00BE6788"/>
    <w:rsid w:val="00BF3C31"/>
    <w:rsid w:val="00C038AC"/>
    <w:rsid w:val="00C15DF8"/>
    <w:rsid w:val="00C6640F"/>
    <w:rsid w:val="00CD4733"/>
    <w:rsid w:val="00D70B6A"/>
    <w:rsid w:val="00D808A6"/>
    <w:rsid w:val="00D946F0"/>
    <w:rsid w:val="00DF299D"/>
    <w:rsid w:val="00DF3344"/>
    <w:rsid w:val="00E05A84"/>
    <w:rsid w:val="00E926FE"/>
    <w:rsid w:val="00EE62B6"/>
    <w:rsid w:val="00EF59B7"/>
    <w:rsid w:val="00F37ED9"/>
    <w:rsid w:val="00F50DD0"/>
    <w:rsid w:val="00FC573C"/>
    <w:rsid w:val="00FF3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EEFFB"/>
  <w15:chartTrackingRefBased/>
  <w15:docId w15:val="{EA594AAD-0CC0-4294-BA40-3FB69E3F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2F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72F0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72F0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772F03"/>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468"/>
  </w:style>
  <w:style w:type="paragraph" w:styleId="Footer">
    <w:name w:val="footer"/>
    <w:basedOn w:val="Normal"/>
    <w:link w:val="FooterChar"/>
    <w:uiPriority w:val="99"/>
    <w:unhideWhenUsed/>
    <w:rsid w:val="00B30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468"/>
  </w:style>
  <w:style w:type="paragraph" w:styleId="NormalWeb">
    <w:name w:val="Normal (Web)"/>
    <w:basedOn w:val="Normal"/>
    <w:uiPriority w:val="99"/>
    <w:unhideWhenUsed/>
    <w:rsid w:val="00874F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74FF8"/>
    <w:rPr>
      <w:color w:val="0000FF"/>
      <w:u w:val="single"/>
    </w:rPr>
  </w:style>
  <w:style w:type="paragraph" w:styleId="NoSpacing">
    <w:name w:val="No Spacing"/>
    <w:uiPriority w:val="1"/>
    <w:qFormat/>
    <w:rsid w:val="00731D84"/>
    <w:pPr>
      <w:spacing w:after="0" w:line="240" w:lineRule="auto"/>
    </w:pPr>
  </w:style>
  <w:style w:type="paragraph" w:styleId="ListParagraph">
    <w:name w:val="List Paragraph"/>
    <w:basedOn w:val="Normal"/>
    <w:uiPriority w:val="34"/>
    <w:qFormat/>
    <w:rsid w:val="00731D84"/>
    <w:pPr>
      <w:spacing w:line="256" w:lineRule="auto"/>
      <w:ind w:left="720"/>
      <w:contextualSpacing/>
    </w:pPr>
  </w:style>
  <w:style w:type="character" w:customStyle="1" w:styleId="Heading1Char">
    <w:name w:val="Heading 1 Char"/>
    <w:basedOn w:val="DefaultParagraphFont"/>
    <w:link w:val="Heading1"/>
    <w:uiPriority w:val="9"/>
    <w:rsid w:val="00772F0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72F0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72F03"/>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772F03"/>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772F03"/>
    <w:rPr>
      <w:b/>
      <w:bCs/>
    </w:rPr>
  </w:style>
  <w:style w:type="character" w:customStyle="1" w:styleId="contributor-author">
    <w:name w:val="contributor-author"/>
    <w:basedOn w:val="DefaultParagraphFont"/>
    <w:rsid w:val="00772F03"/>
  </w:style>
  <w:style w:type="paragraph" w:styleId="z-TopofForm">
    <w:name w:val="HTML Top of Form"/>
    <w:basedOn w:val="Normal"/>
    <w:next w:val="Normal"/>
    <w:link w:val="z-TopofFormChar"/>
    <w:hidden/>
    <w:uiPriority w:val="99"/>
    <w:semiHidden/>
    <w:unhideWhenUsed/>
    <w:rsid w:val="00772F0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72F0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772F0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72F03"/>
    <w:rPr>
      <w:rFonts w:ascii="Arial" w:eastAsia="Times New Roman" w:hAnsi="Arial" w:cs="Arial"/>
      <w:vanish/>
      <w:sz w:val="16"/>
      <w:szCs w:val="16"/>
      <w:lang w:eastAsia="en-GB"/>
    </w:rPr>
  </w:style>
  <w:style w:type="paragraph" w:customStyle="1" w:styleId="search-resultitem">
    <w:name w:val="search-result__item"/>
    <w:basedOn w:val="Normal"/>
    <w:rsid w:val="00772F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item">
    <w:name w:val="tab-item"/>
    <w:basedOn w:val="Normal"/>
    <w:rsid w:val="00772F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ner">
    <w:name w:val="inner"/>
    <w:basedOn w:val="Normal"/>
    <w:rsid w:val="00772F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01E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44837">
      <w:bodyDiv w:val="1"/>
      <w:marLeft w:val="0"/>
      <w:marRight w:val="0"/>
      <w:marTop w:val="0"/>
      <w:marBottom w:val="0"/>
      <w:divBdr>
        <w:top w:val="none" w:sz="0" w:space="0" w:color="auto"/>
        <w:left w:val="none" w:sz="0" w:space="0" w:color="auto"/>
        <w:bottom w:val="none" w:sz="0" w:space="0" w:color="auto"/>
        <w:right w:val="none" w:sz="0" w:space="0" w:color="auto"/>
      </w:divBdr>
      <w:divsChild>
        <w:div w:id="449979834">
          <w:marLeft w:val="0"/>
          <w:marRight w:val="0"/>
          <w:marTop w:val="0"/>
          <w:marBottom w:val="0"/>
          <w:divBdr>
            <w:top w:val="none" w:sz="0" w:space="0" w:color="auto"/>
            <w:left w:val="none" w:sz="0" w:space="0" w:color="auto"/>
            <w:bottom w:val="none" w:sz="0" w:space="0" w:color="auto"/>
            <w:right w:val="none" w:sz="0" w:space="0" w:color="auto"/>
          </w:divBdr>
          <w:divsChild>
            <w:div w:id="1269847817">
              <w:marLeft w:val="0"/>
              <w:marRight w:val="0"/>
              <w:marTop w:val="0"/>
              <w:marBottom w:val="0"/>
              <w:divBdr>
                <w:top w:val="none" w:sz="0" w:space="0" w:color="auto"/>
                <w:left w:val="none" w:sz="0" w:space="0" w:color="auto"/>
                <w:bottom w:val="none" w:sz="0" w:space="0" w:color="auto"/>
                <w:right w:val="none" w:sz="0" w:space="0" w:color="auto"/>
              </w:divBdr>
              <w:divsChild>
                <w:div w:id="1012800511">
                  <w:marLeft w:val="0"/>
                  <w:marRight w:val="0"/>
                  <w:marTop w:val="0"/>
                  <w:marBottom w:val="0"/>
                  <w:divBdr>
                    <w:top w:val="none" w:sz="0" w:space="0" w:color="auto"/>
                    <w:left w:val="none" w:sz="0" w:space="0" w:color="auto"/>
                    <w:bottom w:val="none" w:sz="0" w:space="0" w:color="auto"/>
                    <w:right w:val="none" w:sz="0" w:space="0" w:color="auto"/>
                  </w:divBdr>
                  <w:divsChild>
                    <w:div w:id="90049555">
                      <w:marLeft w:val="0"/>
                      <w:marRight w:val="0"/>
                      <w:marTop w:val="0"/>
                      <w:marBottom w:val="0"/>
                      <w:divBdr>
                        <w:top w:val="none" w:sz="0" w:space="0" w:color="auto"/>
                        <w:left w:val="none" w:sz="0" w:space="0" w:color="auto"/>
                        <w:bottom w:val="none" w:sz="0" w:space="0" w:color="auto"/>
                        <w:right w:val="none" w:sz="0" w:space="0" w:color="auto"/>
                      </w:divBdr>
                      <w:divsChild>
                        <w:div w:id="1106385751">
                          <w:marLeft w:val="0"/>
                          <w:marRight w:val="0"/>
                          <w:marTop w:val="0"/>
                          <w:marBottom w:val="0"/>
                          <w:divBdr>
                            <w:top w:val="none" w:sz="0" w:space="0" w:color="auto"/>
                            <w:left w:val="none" w:sz="0" w:space="0" w:color="auto"/>
                            <w:bottom w:val="none" w:sz="0" w:space="0" w:color="auto"/>
                            <w:right w:val="none" w:sz="0" w:space="0" w:color="auto"/>
                          </w:divBdr>
                          <w:divsChild>
                            <w:div w:id="11495646">
                              <w:marLeft w:val="0"/>
                              <w:marRight w:val="0"/>
                              <w:marTop w:val="0"/>
                              <w:marBottom w:val="105"/>
                              <w:divBdr>
                                <w:top w:val="none" w:sz="0" w:space="0" w:color="auto"/>
                                <w:left w:val="none" w:sz="0" w:space="0" w:color="auto"/>
                                <w:bottom w:val="none" w:sz="0" w:space="0" w:color="auto"/>
                                <w:right w:val="none" w:sz="0" w:space="0" w:color="auto"/>
                              </w:divBdr>
                            </w:div>
                            <w:div w:id="592276923">
                              <w:marLeft w:val="0"/>
                              <w:marRight w:val="0"/>
                              <w:marTop w:val="0"/>
                              <w:marBottom w:val="0"/>
                              <w:divBdr>
                                <w:top w:val="none" w:sz="0" w:space="0" w:color="auto"/>
                                <w:left w:val="none" w:sz="0" w:space="0" w:color="auto"/>
                                <w:bottom w:val="none" w:sz="0" w:space="0" w:color="auto"/>
                                <w:right w:val="none" w:sz="0" w:space="0" w:color="auto"/>
                              </w:divBdr>
                              <w:divsChild>
                                <w:div w:id="734351556">
                                  <w:marLeft w:val="0"/>
                                  <w:marRight w:val="0"/>
                                  <w:marTop w:val="0"/>
                                  <w:marBottom w:val="735"/>
                                  <w:divBdr>
                                    <w:top w:val="none" w:sz="0" w:space="0" w:color="auto"/>
                                    <w:left w:val="none" w:sz="0" w:space="0" w:color="auto"/>
                                    <w:bottom w:val="none" w:sz="0" w:space="0" w:color="auto"/>
                                    <w:right w:val="none" w:sz="0" w:space="0" w:color="auto"/>
                                  </w:divBdr>
                                </w:div>
                                <w:div w:id="857623585">
                                  <w:marLeft w:val="0"/>
                                  <w:marRight w:val="0"/>
                                  <w:marTop w:val="0"/>
                                  <w:marBottom w:val="0"/>
                                  <w:divBdr>
                                    <w:top w:val="none" w:sz="0" w:space="0" w:color="auto"/>
                                    <w:left w:val="none" w:sz="0" w:space="0" w:color="auto"/>
                                    <w:bottom w:val="none" w:sz="0" w:space="0" w:color="auto"/>
                                    <w:right w:val="none" w:sz="0" w:space="0" w:color="auto"/>
                                  </w:divBdr>
                                </w:div>
                                <w:div w:id="111100200">
                                  <w:marLeft w:val="0"/>
                                  <w:marRight w:val="0"/>
                                  <w:marTop w:val="0"/>
                                  <w:marBottom w:val="0"/>
                                  <w:divBdr>
                                    <w:top w:val="single" w:sz="12" w:space="0" w:color="DEDFDF"/>
                                    <w:left w:val="none" w:sz="0" w:space="0" w:color="auto"/>
                                    <w:bottom w:val="none" w:sz="0" w:space="0" w:color="auto"/>
                                    <w:right w:val="none" w:sz="0" w:space="0" w:color="auto"/>
                                  </w:divBdr>
                                  <w:divsChild>
                                    <w:div w:id="2080050894">
                                      <w:marLeft w:val="0"/>
                                      <w:marRight w:val="0"/>
                                      <w:marTop w:val="0"/>
                                      <w:marBottom w:val="0"/>
                                      <w:divBdr>
                                        <w:top w:val="none" w:sz="0" w:space="0" w:color="auto"/>
                                        <w:left w:val="none" w:sz="0" w:space="0" w:color="auto"/>
                                        <w:bottom w:val="none" w:sz="0" w:space="0" w:color="auto"/>
                                        <w:right w:val="none" w:sz="0" w:space="0" w:color="auto"/>
                                      </w:divBdr>
                                      <w:divsChild>
                                        <w:div w:id="114644975">
                                          <w:marLeft w:val="0"/>
                                          <w:marRight w:val="0"/>
                                          <w:marTop w:val="0"/>
                                          <w:marBottom w:val="0"/>
                                          <w:divBdr>
                                            <w:top w:val="none" w:sz="0" w:space="0" w:color="auto"/>
                                            <w:left w:val="none" w:sz="0" w:space="0" w:color="auto"/>
                                            <w:bottom w:val="none" w:sz="0" w:space="0" w:color="auto"/>
                                            <w:right w:val="none" w:sz="0" w:space="0" w:color="auto"/>
                                          </w:divBdr>
                                          <w:divsChild>
                                            <w:div w:id="789011072">
                                              <w:marLeft w:val="0"/>
                                              <w:marRight w:val="0"/>
                                              <w:marTop w:val="0"/>
                                              <w:marBottom w:val="0"/>
                                              <w:divBdr>
                                                <w:top w:val="none" w:sz="0" w:space="0" w:color="auto"/>
                                                <w:left w:val="none" w:sz="0" w:space="0" w:color="auto"/>
                                                <w:bottom w:val="none" w:sz="0" w:space="0" w:color="auto"/>
                                                <w:right w:val="none" w:sz="0" w:space="0" w:color="auto"/>
                                              </w:divBdr>
                                              <w:divsChild>
                                                <w:div w:id="1114403969">
                                                  <w:marLeft w:val="0"/>
                                                  <w:marRight w:val="0"/>
                                                  <w:marTop w:val="0"/>
                                                  <w:marBottom w:val="0"/>
                                                  <w:divBdr>
                                                    <w:top w:val="none" w:sz="0" w:space="0" w:color="auto"/>
                                                    <w:left w:val="none" w:sz="0" w:space="0" w:color="auto"/>
                                                    <w:bottom w:val="none" w:sz="0" w:space="0" w:color="auto"/>
                                                    <w:right w:val="none" w:sz="0" w:space="0" w:color="auto"/>
                                                  </w:divBdr>
                                                  <w:divsChild>
                                                    <w:div w:id="1732654219">
                                                      <w:marLeft w:val="0"/>
                                                      <w:marRight w:val="0"/>
                                                      <w:marTop w:val="0"/>
                                                      <w:marBottom w:val="0"/>
                                                      <w:divBdr>
                                                        <w:top w:val="none" w:sz="0" w:space="0" w:color="auto"/>
                                                        <w:left w:val="none" w:sz="0" w:space="0" w:color="auto"/>
                                                        <w:bottom w:val="none" w:sz="0" w:space="0" w:color="auto"/>
                                                        <w:right w:val="none" w:sz="0" w:space="0" w:color="auto"/>
                                                      </w:divBdr>
                                                      <w:divsChild>
                                                        <w:div w:id="6733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339401">
                                  <w:marLeft w:val="0"/>
                                  <w:marRight w:val="0"/>
                                  <w:marTop w:val="0"/>
                                  <w:marBottom w:val="0"/>
                                  <w:divBdr>
                                    <w:top w:val="none" w:sz="0" w:space="0" w:color="auto"/>
                                    <w:left w:val="none" w:sz="0" w:space="0" w:color="auto"/>
                                    <w:bottom w:val="none" w:sz="0" w:space="0" w:color="auto"/>
                                    <w:right w:val="none" w:sz="0" w:space="0" w:color="auto"/>
                                  </w:divBdr>
                                  <w:divsChild>
                                    <w:div w:id="623586909">
                                      <w:marLeft w:val="0"/>
                                      <w:marRight w:val="923"/>
                                      <w:marTop w:val="0"/>
                                      <w:marBottom w:val="0"/>
                                      <w:divBdr>
                                        <w:top w:val="none" w:sz="0" w:space="0" w:color="auto"/>
                                        <w:left w:val="none" w:sz="0" w:space="0" w:color="auto"/>
                                        <w:bottom w:val="none" w:sz="0" w:space="0" w:color="auto"/>
                                        <w:right w:val="none" w:sz="0" w:space="0" w:color="auto"/>
                                      </w:divBdr>
                                      <w:divsChild>
                                        <w:div w:id="1620334916">
                                          <w:marLeft w:val="0"/>
                                          <w:marRight w:val="0"/>
                                          <w:marTop w:val="225"/>
                                          <w:marBottom w:val="0"/>
                                          <w:divBdr>
                                            <w:top w:val="none" w:sz="0" w:space="0" w:color="auto"/>
                                            <w:left w:val="none" w:sz="0" w:space="0" w:color="auto"/>
                                            <w:bottom w:val="none" w:sz="0" w:space="0" w:color="auto"/>
                                            <w:right w:val="none" w:sz="0" w:space="0" w:color="auto"/>
                                          </w:divBdr>
                                          <w:divsChild>
                                            <w:div w:id="1002512622">
                                              <w:marLeft w:val="0"/>
                                              <w:marRight w:val="0"/>
                                              <w:marTop w:val="0"/>
                                              <w:marBottom w:val="0"/>
                                              <w:divBdr>
                                                <w:top w:val="none" w:sz="0" w:space="0" w:color="auto"/>
                                                <w:left w:val="none" w:sz="0" w:space="0" w:color="auto"/>
                                                <w:bottom w:val="none" w:sz="0" w:space="0" w:color="auto"/>
                                                <w:right w:val="none" w:sz="0" w:space="0" w:color="auto"/>
                                              </w:divBdr>
                                              <w:divsChild>
                                                <w:div w:id="18051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3657">
                                      <w:marLeft w:val="0"/>
                                      <w:marRight w:val="0"/>
                                      <w:marTop w:val="225"/>
                                      <w:marBottom w:val="0"/>
                                      <w:divBdr>
                                        <w:top w:val="none" w:sz="0" w:space="0" w:color="auto"/>
                                        <w:left w:val="none" w:sz="0" w:space="0" w:color="auto"/>
                                        <w:bottom w:val="none" w:sz="0" w:space="0" w:color="auto"/>
                                        <w:right w:val="none" w:sz="0" w:space="0" w:color="auto"/>
                                      </w:divBdr>
                                      <w:divsChild>
                                        <w:div w:id="1925721987">
                                          <w:marLeft w:val="0"/>
                                          <w:marRight w:val="0"/>
                                          <w:marTop w:val="0"/>
                                          <w:marBottom w:val="0"/>
                                          <w:divBdr>
                                            <w:top w:val="none" w:sz="0" w:space="0" w:color="auto"/>
                                            <w:left w:val="none" w:sz="0" w:space="0" w:color="auto"/>
                                            <w:bottom w:val="none" w:sz="0" w:space="0" w:color="auto"/>
                                            <w:right w:val="none" w:sz="0" w:space="0" w:color="auto"/>
                                          </w:divBdr>
                                          <w:divsChild>
                                            <w:div w:id="21090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70383">
                          <w:marLeft w:val="0"/>
                          <w:marRight w:val="0"/>
                          <w:marTop w:val="0"/>
                          <w:marBottom w:val="0"/>
                          <w:divBdr>
                            <w:top w:val="none" w:sz="0" w:space="0" w:color="auto"/>
                            <w:left w:val="none" w:sz="0" w:space="0" w:color="auto"/>
                            <w:bottom w:val="none" w:sz="0" w:space="0" w:color="auto"/>
                            <w:right w:val="none" w:sz="0" w:space="0" w:color="auto"/>
                          </w:divBdr>
                          <w:divsChild>
                            <w:div w:id="66536105">
                              <w:marLeft w:val="0"/>
                              <w:marRight w:val="0"/>
                              <w:marTop w:val="0"/>
                              <w:marBottom w:val="4200"/>
                              <w:divBdr>
                                <w:top w:val="none" w:sz="0" w:space="0" w:color="auto"/>
                                <w:left w:val="none" w:sz="0" w:space="0" w:color="auto"/>
                                <w:bottom w:val="none" w:sz="0" w:space="0" w:color="auto"/>
                                <w:right w:val="none" w:sz="0" w:space="0" w:color="auto"/>
                              </w:divBdr>
                              <w:divsChild>
                                <w:div w:id="1137381795">
                                  <w:marLeft w:val="0"/>
                                  <w:marRight w:val="69"/>
                                  <w:marTop w:val="0"/>
                                  <w:marBottom w:val="0"/>
                                  <w:divBdr>
                                    <w:top w:val="none" w:sz="0" w:space="0" w:color="auto"/>
                                    <w:left w:val="none" w:sz="0" w:space="0" w:color="auto"/>
                                    <w:bottom w:val="none" w:sz="0" w:space="0" w:color="auto"/>
                                    <w:right w:val="none" w:sz="0" w:space="0" w:color="auto"/>
                                  </w:divBdr>
                                  <w:divsChild>
                                    <w:div w:id="2042630871">
                                      <w:marLeft w:val="0"/>
                                      <w:marRight w:val="0"/>
                                      <w:marTop w:val="225"/>
                                      <w:marBottom w:val="225"/>
                                      <w:divBdr>
                                        <w:top w:val="none" w:sz="0" w:space="0" w:color="auto"/>
                                        <w:left w:val="none" w:sz="0" w:space="0" w:color="auto"/>
                                        <w:bottom w:val="none" w:sz="0" w:space="0" w:color="auto"/>
                                        <w:right w:val="none" w:sz="0" w:space="0" w:color="auto"/>
                                      </w:divBdr>
                                      <w:divsChild>
                                        <w:div w:id="191848071">
                                          <w:marLeft w:val="0"/>
                                          <w:marRight w:val="0"/>
                                          <w:marTop w:val="0"/>
                                          <w:marBottom w:val="0"/>
                                          <w:divBdr>
                                            <w:top w:val="none" w:sz="0" w:space="0" w:color="auto"/>
                                            <w:left w:val="none" w:sz="0" w:space="0" w:color="auto"/>
                                            <w:bottom w:val="none" w:sz="0" w:space="0" w:color="auto"/>
                                            <w:right w:val="none" w:sz="0" w:space="0" w:color="auto"/>
                                          </w:divBdr>
                                          <w:divsChild>
                                            <w:div w:id="7917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5598">
                                  <w:marLeft w:val="0"/>
                                  <w:marRight w:val="0"/>
                                  <w:marTop w:val="225"/>
                                  <w:marBottom w:val="225"/>
                                  <w:divBdr>
                                    <w:top w:val="none" w:sz="0" w:space="0" w:color="auto"/>
                                    <w:left w:val="none" w:sz="0" w:space="0" w:color="auto"/>
                                    <w:bottom w:val="none" w:sz="0" w:space="0" w:color="auto"/>
                                    <w:right w:val="none" w:sz="0" w:space="0" w:color="auto"/>
                                  </w:divBdr>
                                  <w:divsChild>
                                    <w:div w:id="160584007">
                                      <w:marLeft w:val="0"/>
                                      <w:marRight w:val="0"/>
                                      <w:marTop w:val="0"/>
                                      <w:marBottom w:val="0"/>
                                      <w:divBdr>
                                        <w:top w:val="none" w:sz="0" w:space="0" w:color="auto"/>
                                        <w:left w:val="none" w:sz="0" w:space="0" w:color="auto"/>
                                        <w:bottom w:val="none" w:sz="0" w:space="0" w:color="auto"/>
                                        <w:right w:val="none" w:sz="0" w:space="0" w:color="auto"/>
                                      </w:divBdr>
                                      <w:divsChild>
                                        <w:div w:id="7324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3656">
                              <w:marLeft w:val="0"/>
                              <w:marRight w:val="0"/>
                              <w:marTop w:val="0"/>
                              <w:marBottom w:val="0"/>
                              <w:divBdr>
                                <w:top w:val="none" w:sz="0" w:space="0" w:color="auto"/>
                                <w:left w:val="none" w:sz="0" w:space="0" w:color="auto"/>
                                <w:bottom w:val="none" w:sz="0" w:space="0" w:color="auto"/>
                                <w:right w:val="none" w:sz="0" w:space="0" w:color="auto"/>
                              </w:divBdr>
                              <w:divsChild>
                                <w:div w:id="1543594548">
                                  <w:marLeft w:val="0"/>
                                  <w:marRight w:val="0"/>
                                  <w:marTop w:val="0"/>
                                  <w:marBottom w:val="0"/>
                                  <w:divBdr>
                                    <w:top w:val="none" w:sz="0" w:space="0" w:color="auto"/>
                                    <w:left w:val="none" w:sz="0" w:space="0" w:color="auto"/>
                                    <w:bottom w:val="none" w:sz="0" w:space="0" w:color="auto"/>
                                    <w:right w:val="none" w:sz="0" w:space="0" w:color="auto"/>
                                  </w:divBdr>
                                </w:div>
                                <w:div w:id="52001767">
                                  <w:marLeft w:val="0"/>
                                  <w:marRight w:val="0"/>
                                  <w:marTop w:val="0"/>
                                  <w:marBottom w:val="0"/>
                                  <w:divBdr>
                                    <w:top w:val="none" w:sz="0" w:space="0" w:color="auto"/>
                                    <w:left w:val="none" w:sz="0" w:space="0" w:color="auto"/>
                                    <w:bottom w:val="none" w:sz="0" w:space="0" w:color="auto"/>
                                    <w:right w:val="none" w:sz="0" w:space="0" w:color="auto"/>
                                  </w:divBdr>
                                </w:div>
                                <w:div w:id="191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40601">
                  <w:marLeft w:val="0"/>
                  <w:marRight w:val="0"/>
                  <w:marTop w:val="0"/>
                  <w:marBottom w:val="0"/>
                  <w:divBdr>
                    <w:top w:val="none" w:sz="0" w:space="0" w:color="auto"/>
                    <w:left w:val="none" w:sz="0" w:space="0" w:color="auto"/>
                    <w:bottom w:val="none" w:sz="0" w:space="0" w:color="auto"/>
                    <w:right w:val="none" w:sz="0" w:space="0" w:color="auto"/>
                  </w:divBdr>
                  <w:divsChild>
                    <w:div w:id="168259676">
                      <w:marLeft w:val="0"/>
                      <w:marRight w:val="0"/>
                      <w:marTop w:val="0"/>
                      <w:marBottom w:val="0"/>
                      <w:divBdr>
                        <w:top w:val="none" w:sz="0" w:space="0" w:color="auto"/>
                        <w:left w:val="none" w:sz="0" w:space="0" w:color="auto"/>
                        <w:bottom w:val="none" w:sz="0" w:space="0" w:color="auto"/>
                        <w:right w:val="none" w:sz="0" w:space="0" w:color="auto"/>
                      </w:divBdr>
                      <w:divsChild>
                        <w:div w:id="91242854">
                          <w:marLeft w:val="0"/>
                          <w:marRight w:val="0"/>
                          <w:marTop w:val="0"/>
                          <w:marBottom w:val="0"/>
                          <w:divBdr>
                            <w:top w:val="none" w:sz="0" w:space="0" w:color="auto"/>
                            <w:left w:val="none" w:sz="0" w:space="0" w:color="auto"/>
                            <w:bottom w:val="none" w:sz="0" w:space="0" w:color="auto"/>
                            <w:right w:val="none" w:sz="0" w:space="0" w:color="auto"/>
                          </w:divBdr>
                          <w:divsChild>
                            <w:div w:id="1408840160">
                              <w:marLeft w:val="0"/>
                              <w:marRight w:val="0"/>
                              <w:marTop w:val="0"/>
                              <w:marBottom w:val="0"/>
                              <w:divBdr>
                                <w:top w:val="none" w:sz="0" w:space="0" w:color="auto"/>
                                <w:left w:val="none" w:sz="0" w:space="0" w:color="auto"/>
                                <w:bottom w:val="none" w:sz="0" w:space="0" w:color="auto"/>
                                <w:right w:val="none" w:sz="0" w:space="0" w:color="auto"/>
                              </w:divBdr>
                              <w:divsChild>
                                <w:div w:id="441803858">
                                  <w:marLeft w:val="0"/>
                                  <w:marRight w:val="0"/>
                                  <w:marTop w:val="0"/>
                                  <w:marBottom w:val="0"/>
                                  <w:divBdr>
                                    <w:top w:val="none" w:sz="0" w:space="0" w:color="auto"/>
                                    <w:left w:val="none" w:sz="0" w:space="0" w:color="auto"/>
                                    <w:bottom w:val="none" w:sz="0" w:space="0" w:color="auto"/>
                                    <w:right w:val="none" w:sz="0" w:space="0" w:color="auto"/>
                                  </w:divBdr>
                                  <w:divsChild>
                                    <w:div w:id="1503543271">
                                      <w:marLeft w:val="0"/>
                                      <w:marRight w:val="0"/>
                                      <w:marTop w:val="0"/>
                                      <w:marBottom w:val="0"/>
                                      <w:divBdr>
                                        <w:top w:val="none" w:sz="0" w:space="0" w:color="auto"/>
                                        <w:left w:val="none" w:sz="0" w:space="0" w:color="auto"/>
                                        <w:bottom w:val="none" w:sz="0" w:space="0" w:color="auto"/>
                                        <w:right w:val="none" w:sz="0" w:space="0" w:color="auto"/>
                                      </w:divBdr>
                                      <w:divsChild>
                                        <w:div w:id="2091809950">
                                          <w:marLeft w:val="0"/>
                                          <w:marRight w:val="0"/>
                                          <w:marTop w:val="0"/>
                                          <w:marBottom w:val="0"/>
                                          <w:divBdr>
                                            <w:top w:val="none" w:sz="0" w:space="0" w:color="auto"/>
                                            <w:left w:val="none" w:sz="0" w:space="0" w:color="auto"/>
                                            <w:bottom w:val="none" w:sz="0" w:space="0" w:color="auto"/>
                                            <w:right w:val="none" w:sz="0" w:space="0" w:color="auto"/>
                                          </w:divBdr>
                                        </w:div>
                                      </w:divsChild>
                                    </w:div>
                                    <w:div w:id="42605861">
                                      <w:marLeft w:val="0"/>
                                      <w:marRight w:val="0"/>
                                      <w:marTop w:val="0"/>
                                      <w:marBottom w:val="0"/>
                                      <w:divBdr>
                                        <w:top w:val="none" w:sz="0" w:space="0" w:color="auto"/>
                                        <w:left w:val="none" w:sz="0" w:space="0" w:color="auto"/>
                                        <w:bottom w:val="none" w:sz="0" w:space="0" w:color="auto"/>
                                        <w:right w:val="none" w:sz="0" w:space="0" w:color="auto"/>
                                      </w:divBdr>
                                    </w:div>
                                    <w:div w:id="1499661711">
                                      <w:marLeft w:val="0"/>
                                      <w:marRight w:val="0"/>
                                      <w:marTop w:val="0"/>
                                      <w:marBottom w:val="0"/>
                                      <w:divBdr>
                                        <w:top w:val="none" w:sz="0" w:space="0" w:color="auto"/>
                                        <w:left w:val="none" w:sz="0" w:space="0" w:color="auto"/>
                                        <w:bottom w:val="none" w:sz="0" w:space="0" w:color="auto"/>
                                        <w:right w:val="none" w:sz="0" w:space="0" w:color="auto"/>
                                      </w:divBdr>
                                      <w:divsChild>
                                        <w:div w:id="215240088">
                                          <w:marLeft w:val="0"/>
                                          <w:marRight w:val="0"/>
                                          <w:marTop w:val="0"/>
                                          <w:marBottom w:val="0"/>
                                          <w:divBdr>
                                            <w:top w:val="none" w:sz="0" w:space="0" w:color="auto"/>
                                            <w:left w:val="none" w:sz="0" w:space="0" w:color="auto"/>
                                            <w:bottom w:val="none" w:sz="0" w:space="0" w:color="auto"/>
                                            <w:right w:val="none" w:sz="0" w:space="0" w:color="auto"/>
                                          </w:divBdr>
                                        </w:div>
                                      </w:divsChild>
                                    </w:div>
                                    <w:div w:id="1865436255">
                                      <w:marLeft w:val="0"/>
                                      <w:marRight w:val="0"/>
                                      <w:marTop w:val="0"/>
                                      <w:marBottom w:val="0"/>
                                      <w:divBdr>
                                        <w:top w:val="none" w:sz="0" w:space="0" w:color="auto"/>
                                        <w:left w:val="none" w:sz="0" w:space="0" w:color="auto"/>
                                        <w:bottom w:val="none" w:sz="0" w:space="0" w:color="auto"/>
                                        <w:right w:val="none" w:sz="0" w:space="0" w:color="auto"/>
                                      </w:divBdr>
                                    </w:div>
                                    <w:div w:id="162865170">
                                      <w:marLeft w:val="0"/>
                                      <w:marRight w:val="0"/>
                                      <w:marTop w:val="0"/>
                                      <w:marBottom w:val="0"/>
                                      <w:divBdr>
                                        <w:top w:val="none" w:sz="0" w:space="0" w:color="auto"/>
                                        <w:left w:val="none" w:sz="0" w:space="0" w:color="auto"/>
                                        <w:bottom w:val="none" w:sz="0" w:space="0" w:color="auto"/>
                                        <w:right w:val="none" w:sz="0" w:space="0" w:color="auto"/>
                                      </w:divBdr>
                                      <w:divsChild>
                                        <w:div w:id="772555834">
                                          <w:marLeft w:val="0"/>
                                          <w:marRight w:val="0"/>
                                          <w:marTop w:val="0"/>
                                          <w:marBottom w:val="0"/>
                                          <w:divBdr>
                                            <w:top w:val="none" w:sz="0" w:space="0" w:color="auto"/>
                                            <w:left w:val="none" w:sz="0" w:space="0" w:color="auto"/>
                                            <w:bottom w:val="none" w:sz="0" w:space="0" w:color="auto"/>
                                            <w:right w:val="none" w:sz="0" w:space="0" w:color="auto"/>
                                          </w:divBdr>
                                        </w:div>
                                      </w:divsChild>
                                    </w:div>
                                    <w:div w:id="9800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26411">
                  <w:marLeft w:val="0"/>
                  <w:marRight w:val="0"/>
                  <w:marTop w:val="0"/>
                  <w:marBottom w:val="0"/>
                  <w:divBdr>
                    <w:top w:val="none" w:sz="0" w:space="0" w:color="auto"/>
                    <w:left w:val="none" w:sz="0" w:space="0" w:color="auto"/>
                    <w:bottom w:val="none" w:sz="0" w:space="0" w:color="auto"/>
                    <w:right w:val="none" w:sz="0" w:space="0" w:color="auto"/>
                  </w:divBdr>
                  <w:divsChild>
                    <w:div w:id="1885213632">
                      <w:marLeft w:val="0"/>
                      <w:marRight w:val="0"/>
                      <w:marTop w:val="0"/>
                      <w:marBottom w:val="0"/>
                      <w:divBdr>
                        <w:top w:val="none" w:sz="0" w:space="0" w:color="auto"/>
                        <w:left w:val="none" w:sz="0" w:space="0" w:color="auto"/>
                        <w:bottom w:val="none" w:sz="0" w:space="0" w:color="auto"/>
                        <w:right w:val="none" w:sz="0" w:space="0" w:color="auto"/>
                      </w:divBdr>
                      <w:divsChild>
                        <w:div w:id="1854687146">
                          <w:marLeft w:val="0"/>
                          <w:marRight w:val="0"/>
                          <w:marTop w:val="0"/>
                          <w:marBottom w:val="0"/>
                          <w:divBdr>
                            <w:top w:val="none" w:sz="0" w:space="0" w:color="auto"/>
                            <w:left w:val="none" w:sz="0" w:space="0" w:color="auto"/>
                            <w:bottom w:val="none" w:sz="0" w:space="0" w:color="auto"/>
                            <w:right w:val="none" w:sz="0" w:space="0" w:color="auto"/>
                          </w:divBdr>
                          <w:divsChild>
                            <w:div w:id="9687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792535">
          <w:marLeft w:val="0"/>
          <w:marRight w:val="0"/>
          <w:marTop w:val="0"/>
          <w:marBottom w:val="0"/>
          <w:divBdr>
            <w:top w:val="none" w:sz="0" w:space="0" w:color="auto"/>
            <w:left w:val="none" w:sz="0" w:space="0" w:color="auto"/>
            <w:bottom w:val="none" w:sz="0" w:space="0" w:color="auto"/>
            <w:right w:val="none" w:sz="0" w:space="0" w:color="auto"/>
          </w:divBdr>
          <w:divsChild>
            <w:div w:id="1766340222">
              <w:marLeft w:val="0"/>
              <w:marRight w:val="0"/>
              <w:marTop w:val="0"/>
              <w:marBottom w:val="0"/>
              <w:divBdr>
                <w:top w:val="none" w:sz="0" w:space="0" w:color="auto"/>
                <w:left w:val="none" w:sz="0" w:space="0" w:color="auto"/>
                <w:bottom w:val="none" w:sz="0" w:space="0" w:color="auto"/>
                <w:right w:val="none" w:sz="0" w:space="0" w:color="auto"/>
              </w:divBdr>
              <w:divsChild>
                <w:div w:id="416102362">
                  <w:marLeft w:val="0"/>
                  <w:marRight w:val="0"/>
                  <w:marTop w:val="0"/>
                  <w:marBottom w:val="0"/>
                  <w:divBdr>
                    <w:top w:val="none" w:sz="0" w:space="0" w:color="auto"/>
                    <w:left w:val="none" w:sz="0" w:space="0" w:color="auto"/>
                    <w:bottom w:val="none" w:sz="0" w:space="0" w:color="auto"/>
                    <w:right w:val="none" w:sz="0" w:space="0" w:color="auto"/>
                  </w:divBdr>
                  <w:divsChild>
                    <w:div w:id="1612854790">
                      <w:marLeft w:val="0"/>
                      <w:marRight w:val="391"/>
                      <w:marTop w:val="0"/>
                      <w:marBottom w:val="0"/>
                      <w:divBdr>
                        <w:top w:val="none" w:sz="0" w:space="0" w:color="auto"/>
                        <w:left w:val="none" w:sz="0" w:space="0" w:color="auto"/>
                        <w:bottom w:val="none" w:sz="0" w:space="0" w:color="auto"/>
                        <w:right w:val="none" w:sz="0" w:space="0" w:color="auto"/>
                      </w:divBdr>
                    </w:div>
                  </w:divsChild>
                </w:div>
                <w:div w:id="2098599548">
                  <w:marLeft w:val="0"/>
                  <w:marRight w:val="0"/>
                  <w:marTop w:val="0"/>
                  <w:marBottom w:val="0"/>
                  <w:divBdr>
                    <w:top w:val="none" w:sz="0" w:space="0" w:color="auto"/>
                    <w:left w:val="none" w:sz="0" w:space="0" w:color="auto"/>
                    <w:bottom w:val="none" w:sz="0" w:space="0" w:color="auto"/>
                    <w:right w:val="none" w:sz="0" w:space="0" w:color="auto"/>
                  </w:divBdr>
                  <w:divsChild>
                    <w:div w:id="1082944252">
                      <w:marLeft w:val="0"/>
                      <w:marRight w:val="0"/>
                      <w:marTop w:val="0"/>
                      <w:marBottom w:val="0"/>
                      <w:divBdr>
                        <w:top w:val="none" w:sz="0" w:space="0" w:color="auto"/>
                        <w:left w:val="none" w:sz="0" w:space="0" w:color="auto"/>
                        <w:bottom w:val="none" w:sz="0" w:space="0" w:color="auto"/>
                        <w:right w:val="none" w:sz="0" w:space="0" w:color="auto"/>
                      </w:divBdr>
                    </w:div>
                  </w:divsChild>
                </w:div>
                <w:div w:id="735124895">
                  <w:marLeft w:val="0"/>
                  <w:marRight w:val="0"/>
                  <w:marTop w:val="0"/>
                  <w:marBottom w:val="0"/>
                  <w:divBdr>
                    <w:top w:val="none" w:sz="0" w:space="0" w:color="auto"/>
                    <w:left w:val="none" w:sz="0" w:space="0" w:color="auto"/>
                    <w:bottom w:val="none" w:sz="0" w:space="0" w:color="auto"/>
                    <w:right w:val="none" w:sz="0" w:space="0" w:color="auto"/>
                  </w:divBdr>
                </w:div>
                <w:div w:id="641615887">
                  <w:marLeft w:val="0"/>
                  <w:marRight w:val="0"/>
                  <w:marTop w:val="0"/>
                  <w:marBottom w:val="0"/>
                  <w:divBdr>
                    <w:top w:val="none" w:sz="0" w:space="0" w:color="auto"/>
                    <w:left w:val="none" w:sz="0" w:space="0" w:color="auto"/>
                    <w:bottom w:val="none" w:sz="0" w:space="0" w:color="auto"/>
                    <w:right w:val="none" w:sz="0" w:space="0" w:color="auto"/>
                  </w:divBdr>
                </w:div>
                <w:div w:id="1924341611">
                  <w:marLeft w:val="0"/>
                  <w:marRight w:val="0"/>
                  <w:marTop w:val="0"/>
                  <w:marBottom w:val="0"/>
                  <w:divBdr>
                    <w:top w:val="none" w:sz="0" w:space="0" w:color="auto"/>
                    <w:left w:val="none" w:sz="0" w:space="0" w:color="auto"/>
                    <w:bottom w:val="none" w:sz="0" w:space="0" w:color="auto"/>
                    <w:right w:val="none" w:sz="0" w:space="0" w:color="auto"/>
                  </w:divBdr>
                  <w:divsChild>
                    <w:div w:id="93670078">
                      <w:marLeft w:val="0"/>
                      <w:marRight w:val="391"/>
                      <w:marTop w:val="0"/>
                      <w:marBottom w:val="150"/>
                      <w:divBdr>
                        <w:top w:val="none" w:sz="0" w:space="0" w:color="auto"/>
                        <w:left w:val="none" w:sz="0" w:space="0" w:color="auto"/>
                        <w:bottom w:val="none" w:sz="0" w:space="0" w:color="auto"/>
                        <w:right w:val="none" w:sz="0" w:space="0" w:color="auto"/>
                      </w:divBdr>
                    </w:div>
                    <w:div w:id="1261720101">
                      <w:marLeft w:val="0"/>
                      <w:marRight w:val="391"/>
                      <w:marTop w:val="0"/>
                      <w:marBottom w:val="150"/>
                      <w:divBdr>
                        <w:top w:val="none" w:sz="0" w:space="0" w:color="auto"/>
                        <w:left w:val="none" w:sz="0" w:space="0" w:color="auto"/>
                        <w:bottom w:val="none" w:sz="0" w:space="0" w:color="auto"/>
                        <w:right w:val="none" w:sz="0" w:space="0" w:color="auto"/>
                      </w:divBdr>
                    </w:div>
                    <w:div w:id="495074488">
                      <w:marLeft w:val="0"/>
                      <w:marRight w:val="0"/>
                      <w:marTop w:val="0"/>
                      <w:marBottom w:val="0"/>
                      <w:divBdr>
                        <w:top w:val="none" w:sz="0" w:space="0" w:color="auto"/>
                        <w:left w:val="none" w:sz="0" w:space="0" w:color="auto"/>
                        <w:bottom w:val="none" w:sz="0" w:space="0" w:color="auto"/>
                        <w:right w:val="none" w:sz="0" w:space="0" w:color="auto"/>
                      </w:divBdr>
                      <w:divsChild>
                        <w:div w:id="342708804">
                          <w:marLeft w:val="0"/>
                          <w:marRight w:val="0"/>
                          <w:marTop w:val="0"/>
                          <w:marBottom w:val="0"/>
                          <w:divBdr>
                            <w:top w:val="none" w:sz="0" w:space="0" w:color="auto"/>
                            <w:left w:val="none" w:sz="0" w:space="0" w:color="auto"/>
                            <w:bottom w:val="none" w:sz="0" w:space="0" w:color="auto"/>
                            <w:right w:val="none" w:sz="0" w:space="0" w:color="auto"/>
                          </w:divBdr>
                          <w:divsChild>
                            <w:div w:id="265310464">
                              <w:marLeft w:val="0"/>
                              <w:marRight w:val="0"/>
                              <w:marTop w:val="0"/>
                              <w:marBottom w:val="0"/>
                              <w:divBdr>
                                <w:top w:val="none" w:sz="0" w:space="0" w:color="auto"/>
                                <w:left w:val="none" w:sz="0" w:space="0" w:color="auto"/>
                                <w:bottom w:val="none" w:sz="0" w:space="0" w:color="auto"/>
                                <w:right w:val="none" w:sz="0" w:space="0" w:color="auto"/>
                              </w:divBdr>
                              <w:divsChild>
                                <w:div w:id="859274729">
                                  <w:marLeft w:val="0"/>
                                  <w:marRight w:val="0"/>
                                  <w:marTop w:val="0"/>
                                  <w:marBottom w:val="0"/>
                                  <w:divBdr>
                                    <w:top w:val="none" w:sz="0" w:space="0" w:color="auto"/>
                                    <w:left w:val="none" w:sz="0" w:space="0" w:color="auto"/>
                                    <w:bottom w:val="none" w:sz="0" w:space="0" w:color="auto"/>
                                    <w:right w:val="none" w:sz="0" w:space="0" w:color="auto"/>
                                  </w:divBdr>
                                  <w:divsChild>
                                    <w:div w:id="2084333247">
                                      <w:marLeft w:val="0"/>
                                      <w:marRight w:val="300"/>
                                      <w:marTop w:val="0"/>
                                      <w:marBottom w:val="0"/>
                                      <w:divBdr>
                                        <w:top w:val="none" w:sz="0" w:space="0" w:color="auto"/>
                                        <w:left w:val="none" w:sz="0" w:space="0" w:color="auto"/>
                                        <w:bottom w:val="none" w:sz="0" w:space="0" w:color="auto"/>
                                        <w:right w:val="none" w:sz="0" w:space="0" w:color="auto"/>
                                      </w:divBdr>
                                    </w:div>
                                    <w:div w:id="1290744533">
                                      <w:marLeft w:val="0"/>
                                      <w:marRight w:val="300"/>
                                      <w:marTop w:val="0"/>
                                      <w:marBottom w:val="0"/>
                                      <w:divBdr>
                                        <w:top w:val="none" w:sz="0" w:space="0" w:color="auto"/>
                                        <w:left w:val="none" w:sz="0" w:space="0" w:color="auto"/>
                                        <w:bottom w:val="none" w:sz="0" w:space="0" w:color="auto"/>
                                        <w:right w:val="none" w:sz="0" w:space="0" w:color="auto"/>
                                      </w:divBdr>
                                    </w:div>
                                    <w:div w:id="689987743">
                                      <w:marLeft w:val="0"/>
                                      <w:marRight w:val="300"/>
                                      <w:marTop w:val="0"/>
                                      <w:marBottom w:val="0"/>
                                      <w:divBdr>
                                        <w:top w:val="none" w:sz="0" w:space="0" w:color="auto"/>
                                        <w:left w:val="none" w:sz="0" w:space="0" w:color="auto"/>
                                        <w:bottom w:val="none" w:sz="0" w:space="0" w:color="auto"/>
                                        <w:right w:val="none" w:sz="0" w:space="0" w:color="auto"/>
                                      </w:divBdr>
                                    </w:div>
                                    <w:div w:id="11817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575955">
      <w:bodyDiv w:val="1"/>
      <w:marLeft w:val="0"/>
      <w:marRight w:val="0"/>
      <w:marTop w:val="0"/>
      <w:marBottom w:val="0"/>
      <w:divBdr>
        <w:top w:val="none" w:sz="0" w:space="0" w:color="auto"/>
        <w:left w:val="none" w:sz="0" w:space="0" w:color="auto"/>
        <w:bottom w:val="none" w:sz="0" w:space="0" w:color="auto"/>
        <w:right w:val="none" w:sz="0" w:space="0" w:color="auto"/>
      </w:divBdr>
      <w:divsChild>
        <w:div w:id="602802835">
          <w:marLeft w:val="0"/>
          <w:marRight w:val="0"/>
          <w:marTop w:val="0"/>
          <w:marBottom w:val="0"/>
          <w:divBdr>
            <w:top w:val="none" w:sz="0" w:space="0" w:color="auto"/>
            <w:left w:val="none" w:sz="0" w:space="0" w:color="auto"/>
            <w:bottom w:val="none" w:sz="0" w:space="0" w:color="auto"/>
            <w:right w:val="none" w:sz="0" w:space="0" w:color="auto"/>
          </w:divBdr>
        </w:div>
        <w:div w:id="576014233">
          <w:marLeft w:val="0"/>
          <w:marRight w:val="0"/>
          <w:marTop w:val="0"/>
          <w:marBottom w:val="0"/>
          <w:divBdr>
            <w:top w:val="none" w:sz="0" w:space="0" w:color="auto"/>
            <w:left w:val="none" w:sz="0" w:space="0" w:color="auto"/>
            <w:bottom w:val="none" w:sz="0" w:space="0" w:color="auto"/>
            <w:right w:val="none" w:sz="0" w:space="0" w:color="auto"/>
          </w:divBdr>
        </w:div>
        <w:div w:id="1294991669">
          <w:marLeft w:val="0"/>
          <w:marRight w:val="0"/>
          <w:marTop w:val="0"/>
          <w:marBottom w:val="0"/>
          <w:divBdr>
            <w:top w:val="none" w:sz="0" w:space="0" w:color="auto"/>
            <w:left w:val="none" w:sz="0" w:space="0" w:color="auto"/>
            <w:bottom w:val="none" w:sz="0" w:space="0" w:color="auto"/>
            <w:right w:val="none" w:sz="0" w:space="0" w:color="auto"/>
          </w:divBdr>
        </w:div>
      </w:divsChild>
    </w:div>
    <w:div w:id="129841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uniguide.co.uk/advice/clearing-results-day/a-level-results-day-grades-what-to-expect" TargetMode="External"/><Relationship Id="rId13" Type="http://schemas.openxmlformats.org/officeDocument/2006/relationships/hyperlink" Target="https://www.theuniguide.co.uk/advice/clearing-results-day/the-survivors-guide-to-clearing" TargetMode="External"/><Relationship Id="rId18" Type="http://schemas.openxmlformats.org/officeDocument/2006/relationships/hyperlink" Target="https://www.theuniguide.co.uk/advice/student-finance/how-student-finance-actually-works" TargetMode="External"/><Relationship Id="rId26" Type="http://schemas.openxmlformats.org/officeDocument/2006/relationships/hyperlink" Target="mailto:Headteacher@corsham.wilts.sch.uk"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theuniguide.co.uk/advice/clearing-results-day/a-level-results-day-grades-what-to-expect" TargetMode="External"/><Relationship Id="rId17" Type="http://schemas.openxmlformats.org/officeDocument/2006/relationships/hyperlink" Target="http://www.theuniguide.co.uk/advice/student-accommodation"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theuniguide.co.uk/advice/clearing-results-day/results-day-university-clearing-back-up-plan" TargetMode="External"/><Relationship Id="rId20" Type="http://schemas.openxmlformats.org/officeDocument/2006/relationships/hyperlink" Target="https://www.theuniguide.co.uk/advice/choosing-a-course/is-a-higher-or-degree-apprenticeship-really-right-for-yo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uniguide.co.uk/advice/clearing-results-day/a-level-results-day-grades-what-to-expect" TargetMode="External"/><Relationship Id="rId24" Type="http://schemas.openxmlformats.org/officeDocument/2006/relationships/hyperlink" Target="https://www.theuniguide.co.uk/advice/student-finance/what-will-you-spend-your-money-on-at-university" TargetMode="External"/><Relationship Id="rId5" Type="http://schemas.openxmlformats.org/officeDocument/2006/relationships/webSettings" Target="webSettings.xml"/><Relationship Id="rId15" Type="http://schemas.openxmlformats.org/officeDocument/2006/relationships/hyperlink" Target="https://www.thestudentroom.co.uk/university/apply/clearing/university-phone-numbers-and-contact-details-for-ucas-clearing" TargetMode="External"/><Relationship Id="rId23" Type="http://schemas.openxmlformats.org/officeDocument/2006/relationships/hyperlink" Target="https://www.theuniguide.co.uk/advice/clearing-results-day/clearing-accommodation-advice-student-blog" TargetMode="External"/><Relationship Id="rId28" Type="http://schemas.openxmlformats.org/officeDocument/2006/relationships/header" Target="header1.xml"/><Relationship Id="rId10" Type="http://schemas.openxmlformats.org/officeDocument/2006/relationships/hyperlink" Target="https://www.theuniguide.co.uk/advice/clearing-results-day/a-level-results-day-grades-what-to-expect" TargetMode="External"/><Relationship Id="rId19" Type="http://schemas.openxmlformats.org/officeDocument/2006/relationships/hyperlink" Target="https://www.theuniguide.co.uk/advice/clearing-results-day/the-survivors-guide-to-clear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euniguide.co.uk/advice/clearing-results-day/a-level-results-day-grades-what-to-expect" TargetMode="External"/><Relationship Id="rId14" Type="http://schemas.openxmlformats.org/officeDocument/2006/relationships/hyperlink" Target="https://www.theuniguide.co.uk/advice/ucas-application/firm-and-insurance-choice-replying-to-university-offers" TargetMode="External"/><Relationship Id="rId22" Type="http://schemas.openxmlformats.org/officeDocument/2006/relationships/hyperlink" Target="https://www.theuniguide.co.uk/advice/ucas-application/how-do-universities-view-gap-years" TargetMode="External"/><Relationship Id="rId27" Type="http://schemas.openxmlformats.org/officeDocument/2006/relationships/hyperlink" Target="http://www.corsham.wilts.sch.uk/"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42BEA-BD91-4981-B630-603E6265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Cooper</dc:creator>
  <cp:keywords/>
  <dc:description/>
  <cp:lastModifiedBy>Mr Kingscote</cp:lastModifiedBy>
  <cp:revision>2</cp:revision>
  <dcterms:created xsi:type="dcterms:W3CDTF">2025-07-02T11:53:00Z</dcterms:created>
  <dcterms:modified xsi:type="dcterms:W3CDTF">2025-07-02T11:53:00Z</dcterms:modified>
</cp:coreProperties>
</file>